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B68" w:rsidRPr="00074FE7" w:rsidRDefault="00944B68" w:rsidP="00944B6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74FE7">
        <w:rPr>
          <w:rFonts w:ascii="Times New Roman" w:hAnsi="Times New Roman"/>
          <w:b/>
          <w:bCs/>
          <w:sz w:val="28"/>
          <w:szCs w:val="28"/>
        </w:rPr>
        <w:t>ОСНОВНЫЕ НАПРАВЛЕНИЯ</w:t>
      </w:r>
    </w:p>
    <w:p w:rsidR="00944B68" w:rsidRPr="00074FE7" w:rsidRDefault="00944B68" w:rsidP="00944B6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бюджетной и </w:t>
      </w:r>
      <w:r w:rsidRPr="00074FE7">
        <w:rPr>
          <w:rFonts w:ascii="Times New Roman" w:hAnsi="Times New Roman"/>
          <w:b/>
          <w:bCs/>
          <w:sz w:val="28"/>
          <w:szCs w:val="28"/>
        </w:rPr>
        <w:t xml:space="preserve">налоговой политики 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 Вознесенский сельсовет муниципального района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Дуванский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 Р</w:t>
      </w:r>
      <w:r w:rsidRPr="00074FE7">
        <w:rPr>
          <w:rFonts w:ascii="Times New Roman" w:hAnsi="Times New Roman"/>
          <w:b/>
          <w:bCs/>
          <w:sz w:val="28"/>
          <w:szCs w:val="28"/>
        </w:rPr>
        <w:t>еспублики Башкортостан на 202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074FE7">
        <w:rPr>
          <w:rFonts w:ascii="Times New Roman" w:hAnsi="Times New Roman"/>
          <w:b/>
          <w:bCs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074FE7">
        <w:rPr>
          <w:rFonts w:ascii="Times New Roman" w:hAnsi="Times New Roman"/>
          <w:b/>
          <w:bCs/>
          <w:sz w:val="28"/>
          <w:szCs w:val="28"/>
        </w:rPr>
        <w:t xml:space="preserve"> и 202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Pr="00074FE7">
        <w:rPr>
          <w:rFonts w:ascii="Times New Roman" w:hAnsi="Times New Roman"/>
          <w:b/>
          <w:bCs/>
          <w:sz w:val="28"/>
          <w:szCs w:val="28"/>
        </w:rPr>
        <w:t xml:space="preserve"> годов</w:t>
      </w:r>
    </w:p>
    <w:p w:rsidR="00944B68" w:rsidRPr="008E19D4" w:rsidRDefault="00944B68" w:rsidP="00944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4B68" w:rsidRDefault="00944B68" w:rsidP="00944B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105">
        <w:rPr>
          <w:rFonts w:ascii="Times New Roman" w:hAnsi="Times New Roman"/>
          <w:sz w:val="28"/>
          <w:szCs w:val="28"/>
        </w:rPr>
        <w:t xml:space="preserve">Основные направления </w:t>
      </w:r>
      <w:r>
        <w:rPr>
          <w:rFonts w:ascii="Times New Roman" w:hAnsi="Times New Roman"/>
          <w:sz w:val="28"/>
          <w:szCs w:val="28"/>
        </w:rPr>
        <w:t xml:space="preserve">бюджетной и </w:t>
      </w:r>
      <w:r w:rsidRPr="00761105">
        <w:rPr>
          <w:rFonts w:ascii="Times New Roman" w:hAnsi="Times New Roman"/>
          <w:sz w:val="28"/>
          <w:szCs w:val="28"/>
        </w:rPr>
        <w:t xml:space="preserve">налоговой политики </w:t>
      </w:r>
      <w:r>
        <w:rPr>
          <w:rFonts w:ascii="Times New Roman" w:hAnsi="Times New Roman"/>
          <w:sz w:val="28"/>
          <w:szCs w:val="28"/>
        </w:rPr>
        <w:t xml:space="preserve">   сельского поселения Вознесенский  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Дуванский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  <w:r w:rsidRPr="00761105">
        <w:rPr>
          <w:rFonts w:ascii="Times New Roman" w:hAnsi="Times New Roman"/>
          <w:sz w:val="28"/>
          <w:szCs w:val="28"/>
        </w:rPr>
        <w:t>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1105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23 год и на плановый период 2024и 2025</w:t>
      </w:r>
      <w:r w:rsidRPr="00761105">
        <w:rPr>
          <w:rFonts w:ascii="Times New Roman" w:hAnsi="Times New Roman"/>
          <w:sz w:val="28"/>
          <w:szCs w:val="28"/>
        </w:rPr>
        <w:t xml:space="preserve"> годов сформированы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1105">
        <w:rPr>
          <w:rFonts w:ascii="Times New Roman" w:hAnsi="Times New Roman"/>
          <w:sz w:val="28"/>
          <w:szCs w:val="28"/>
        </w:rPr>
        <w:t>в соответствии со Стратегией социально-экономического развития Республики Башкортостан на период до 2030 года</w:t>
      </w:r>
      <w:r w:rsidRPr="00B96BC8">
        <w:rPr>
          <w:rFonts w:ascii="Times New Roman" w:hAnsi="Times New Roman"/>
          <w:sz w:val="28"/>
          <w:szCs w:val="28"/>
        </w:rPr>
        <w:t>.</w:t>
      </w:r>
    </w:p>
    <w:p w:rsidR="00944B68" w:rsidRDefault="00944B68" w:rsidP="00944B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B68" w:rsidRPr="0081444C" w:rsidRDefault="00944B68" w:rsidP="00944B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44C">
        <w:rPr>
          <w:rFonts w:ascii="Times New Roman" w:hAnsi="Times New Roman"/>
          <w:b/>
          <w:sz w:val="28"/>
          <w:szCs w:val="28"/>
        </w:rPr>
        <w:t xml:space="preserve">Целями бюджетной политики 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 Вознесенский сельсовет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Дуванский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</w:t>
      </w:r>
      <w:r w:rsidRPr="0081444C">
        <w:rPr>
          <w:rFonts w:ascii="Times New Roman" w:hAnsi="Times New Roman"/>
          <w:b/>
          <w:sz w:val="28"/>
          <w:szCs w:val="28"/>
        </w:rPr>
        <w:t>Республики Башкортостан на 202</w:t>
      </w:r>
      <w:r>
        <w:rPr>
          <w:rFonts w:ascii="Times New Roman" w:hAnsi="Times New Roman"/>
          <w:b/>
          <w:sz w:val="28"/>
          <w:szCs w:val="28"/>
        </w:rPr>
        <w:t>3</w:t>
      </w:r>
      <w:r w:rsidRPr="0081444C">
        <w:rPr>
          <w:rFonts w:ascii="Times New Roman" w:hAnsi="Times New Roman"/>
          <w:b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b/>
          <w:sz w:val="28"/>
          <w:szCs w:val="28"/>
        </w:rPr>
        <w:t>4 и 2025</w:t>
      </w:r>
      <w:r w:rsidRPr="0081444C">
        <w:rPr>
          <w:rFonts w:ascii="Times New Roman" w:hAnsi="Times New Roman"/>
          <w:b/>
          <w:sz w:val="28"/>
          <w:szCs w:val="28"/>
        </w:rPr>
        <w:t xml:space="preserve"> годов</w:t>
      </w:r>
      <w:r w:rsidRPr="0081444C">
        <w:rPr>
          <w:rFonts w:ascii="Times New Roman" w:hAnsi="Times New Roman"/>
          <w:sz w:val="28"/>
          <w:szCs w:val="28"/>
        </w:rPr>
        <w:t xml:space="preserve"> являются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444C">
        <w:rPr>
          <w:rFonts w:ascii="Times New Roman" w:hAnsi="Times New Roman"/>
          <w:sz w:val="28"/>
          <w:szCs w:val="28"/>
        </w:rPr>
        <w:t>обеспечение сбалансированности бюджета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81444C">
        <w:rPr>
          <w:rFonts w:ascii="Times New Roman" w:hAnsi="Times New Roman"/>
          <w:sz w:val="28"/>
          <w:szCs w:val="28"/>
        </w:rPr>
        <w:t>, реализация</w:t>
      </w:r>
      <w:r>
        <w:rPr>
          <w:rFonts w:ascii="Times New Roman" w:hAnsi="Times New Roman"/>
          <w:sz w:val="28"/>
          <w:szCs w:val="28"/>
        </w:rPr>
        <w:t xml:space="preserve"> мер</w:t>
      </w:r>
      <w:r w:rsidRPr="0081444C">
        <w:rPr>
          <w:rFonts w:ascii="Times New Roman" w:hAnsi="Times New Roman"/>
          <w:sz w:val="28"/>
          <w:szCs w:val="28"/>
        </w:rPr>
        <w:t>, направленных на повышение уровня жизни граждан, создание комфортных условий для их проживания, обеспечение достойного эффективного труда людей, развитие предпринимательства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944B68" w:rsidRPr="0081444C" w:rsidRDefault="00944B68" w:rsidP="00944B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44C">
        <w:rPr>
          <w:rFonts w:ascii="Times New Roman" w:hAnsi="Times New Roman"/>
          <w:sz w:val="28"/>
          <w:szCs w:val="28"/>
        </w:rPr>
        <w:t>В сложившихся экономических условиях приоритетными направлениями бюджетной политики в среднесрочной перспективе являются:</w:t>
      </w:r>
    </w:p>
    <w:p w:rsidR="00944B68" w:rsidRDefault="00944B68" w:rsidP="00944B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444C">
        <w:rPr>
          <w:rFonts w:ascii="Times New Roman" w:hAnsi="Times New Roman"/>
          <w:sz w:val="28"/>
          <w:szCs w:val="28"/>
        </w:rPr>
        <w:t>обеспечение развития доходного потенциала за счет роста инвестиционной привлекательност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81444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444C">
        <w:rPr>
          <w:rFonts w:ascii="Times New Roman" w:hAnsi="Times New Roman"/>
          <w:sz w:val="28"/>
          <w:szCs w:val="28"/>
        </w:rPr>
        <w:t>предпринимательской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444C">
        <w:rPr>
          <w:rFonts w:ascii="Times New Roman" w:hAnsi="Times New Roman"/>
          <w:sz w:val="28"/>
          <w:szCs w:val="28"/>
        </w:rPr>
        <w:t xml:space="preserve">активности в </w:t>
      </w:r>
      <w:r>
        <w:rPr>
          <w:rFonts w:ascii="Times New Roman" w:hAnsi="Times New Roman"/>
          <w:sz w:val="28"/>
          <w:szCs w:val="28"/>
        </w:rPr>
        <w:t>районе</w:t>
      </w:r>
      <w:r w:rsidRPr="0081444C">
        <w:rPr>
          <w:rFonts w:ascii="Times New Roman" w:hAnsi="Times New Roman"/>
          <w:sz w:val="28"/>
          <w:szCs w:val="28"/>
        </w:rPr>
        <w:t>, повышения эффективности использования земли и имущества;</w:t>
      </w:r>
    </w:p>
    <w:p w:rsidR="00944B68" w:rsidRDefault="00944B68" w:rsidP="00944B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4817">
        <w:rPr>
          <w:rFonts w:ascii="Times New Roman" w:hAnsi="Times New Roman"/>
          <w:sz w:val="28"/>
          <w:szCs w:val="28"/>
        </w:rPr>
        <w:t>реализация новой системы уплаты налогов в форме единого налогового платежа, введенного в целях улучшения условий ведения бизнеса за счет повышения качества администрирования доходов бюджета;</w:t>
      </w:r>
    </w:p>
    <w:p w:rsidR="00944B68" w:rsidRDefault="00944B68" w:rsidP="00944B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4817">
        <w:rPr>
          <w:rFonts w:ascii="Times New Roman" w:hAnsi="Times New Roman"/>
          <w:sz w:val="28"/>
          <w:szCs w:val="28"/>
        </w:rPr>
        <w:t>обеспечение исполнения плановых назначений по доходам и своевременного исполнения расходных обязательств в условиях введения единого налогового платежа;</w:t>
      </w:r>
    </w:p>
    <w:p w:rsidR="00944B68" w:rsidRPr="0081444C" w:rsidRDefault="00944B68" w:rsidP="00944B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5923">
        <w:rPr>
          <w:rFonts w:ascii="Times New Roman" w:hAnsi="Times New Roman"/>
          <w:sz w:val="28"/>
          <w:szCs w:val="28"/>
        </w:rPr>
        <w:t xml:space="preserve">повышение эффективности использования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A95923">
        <w:rPr>
          <w:rFonts w:ascii="Times New Roman" w:hAnsi="Times New Roman"/>
          <w:sz w:val="28"/>
          <w:szCs w:val="28"/>
        </w:rPr>
        <w:t xml:space="preserve"> имущества и управления земельными ресурсами;</w:t>
      </w:r>
    </w:p>
    <w:p w:rsidR="00944B68" w:rsidRPr="00F603F6" w:rsidRDefault="00944B68" w:rsidP="00944B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03F6">
        <w:rPr>
          <w:rFonts w:ascii="Times New Roman" w:hAnsi="Times New Roman"/>
          <w:sz w:val="28"/>
          <w:szCs w:val="28"/>
        </w:rPr>
        <w:t xml:space="preserve">анализ достижения целевых показателей реализуемых мероприятий в рамках национальных проектов,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F603F6">
        <w:rPr>
          <w:rFonts w:ascii="Times New Roman" w:hAnsi="Times New Roman"/>
          <w:sz w:val="28"/>
          <w:szCs w:val="28"/>
        </w:rPr>
        <w:t xml:space="preserve"> программ и </w:t>
      </w:r>
      <w:proofErr w:type="spellStart"/>
      <w:r w:rsidRPr="00F603F6">
        <w:rPr>
          <w:rFonts w:ascii="Times New Roman" w:hAnsi="Times New Roman"/>
          <w:sz w:val="28"/>
          <w:szCs w:val="28"/>
        </w:rPr>
        <w:t>непрограммных</w:t>
      </w:r>
      <w:proofErr w:type="spellEnd"/>
      <w:r w:rsidRPr="00F603F6">
        <w:rPr>
          <w:rFonts w:ascii="Times New Roman" w:hAnsi="Times New Roman"/>
          <w:sz w:val="28"/>
          <w:szCs w:val="28"/>
        </w:rPr>
        <w:t xml:space="preserve"> направлений, их эффективности в увязке с объемами финансового обеспечения;</w:t>
      </w:r>
    </w:p>
    <w:p w:rsidR="00944B68" w:rsidRPr="0081444C" w:rsidRDefault="00944B68" w:rsidP="00944B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44C">
        <w:rPr>
          <w:rFonts w:ascii="Times New Roman" w:hAnsi="Times New Roman"/>
          <w:b/>
          <w:sz w:val="28"/>
          <w:szCs w:val="28"/>
        </w:rPr>
        <w:t xml:space="preserve">Особенности формирования расходной части бюджета 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 Вознесенский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  сельсовет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Дуванский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</w:t>
      </w:r>
      <w:r w:rsidRPr="0081444C">
        <w:rPr>
          <w:rFonts w:ascii="Times New Roman" w:hAnsi="Times New Roman"/>
          <w:b/>
          <w:sz w:val="28"/>
          <w:szCs w:val="28"/>
        </w:rPr>
        <w:t>в 202</w:t>
      </w:r>
      <w:r>
        <w:rPr>
          <w:rFonts w:ascii="Times New Roman" w:hAnsi="Times New Roman"/>
          <w:b/>
          <w:sz w:val="28"/>
          <w:szCs w:val="28"/>
        </w:rPr>
        <w:t>3</w:t>
      </w:r>
      <w:r w:rsidRPr="0081444C">
        <w:rPr>
          <w:rFonts w:ascii="Times New Roman" w:hAnsi="Times New Roman"/>
          <w:b/>
          <w:sz w:val="28"/>
          <w:szCs w:val="28"/>
        </w:rPr>
        <w:t xml:space="preserve"> году и на период до 202</w:t>
      </w:r>
      <w:r>
        <w:rPr>
          <w:rFonts w:ascii="Times New Roman" w:hAnsi="Times New Roman"/>
          <w:b/>
          <w:sz w:val="28"/>
          <w:szCs w:val="28"/>
        </w:rPr>
        <w:t>5</w:t>
      </w:r>
      <w:r w:rsidRPr="0081444C">
        <w:rPr>
          <w:rFonts w:ascii="Times New Roman" w:hAnsi="Times New Roman"/>
          <w:b/>
          <w:sz w:val="28"/>
          <w:szCs w:val="28"/>
        </w:rPr>
        <w:t xml:space="preserve"> года</w:t>
      </w:r>
      <w:r w:rsidRPr="0081444C">
        <w:rPr>
          <w:rFonts w:ascii="Times New Roman" w:hAnsi="Times New Roman"/>
          <w:sz w:val="28"/>
          <w:szCs w:val="28"/>
        </w:rPr>
        <w:t>:</w:t>
      </w:r>
    </w:p>
    <w:p w:rsidR="00944B68" w:rsidRPr="00EC4240" w:rsidRDefault="00944B68" w:rsidP="00944B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4240">
        <w:rPr>
          <w:rFonts w:ascii="Times New Roman" w:hAnsi="Times New Roman"/>
          <w:bCs/>
          <w:sz w:val="28"/>
          <w:szCs w:val="28"/>
        </w:rPr>
        <w:t>соблюдение нормативов формирования расходов на содержание органов местного самоуправления;</w:t>
      </w:r>
    </w:p>
    <w:p w:rsidR="00944B68" w:rsidRPr="00EC4240" w:rsidRDefault="00944B68" w:rsidP="00944B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4240">
        <w:rPr>
          <w:rFonts w:ascii="Times New Roman" w:hAnsi="Times New Roman"/>
          <w:bCs/>
          <w:sz w:val="28"/>
          <w:szCs w:val="28"/>
        </w:rPr>
        <w:t>обеспечение заработной платы работников учреждений с учетом установленного с 1 июня 2022 года минимального размера оплаты труда 15 279 рублей (с районным коэффициентом – 17 570,85 рублей);</w:t>
      </w:r>
    </w:p>
    <w:p w:rsidR="00944B68" w:rsidRPr="00EC4240" w:rsidRDefault="00944B68" w:rsidP="00944B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C4240">
        <w:rPr>
          <w:rFonts w:ascii="Times New Roman" w:hAnsi="Times New Roman"/>
          <w:sz w:val="28"/>
          <w:szCs w:val="28"/>
        </w:rPr>
        <w:t>обеспечение целевого использования средств бюджета Республики Башкортостан и бюджета муниципального района, направленных на реализацию национальных проектов;</w:t>
      </w:r>
    </w:p>
    <w:p w:rsidR="00944B68" w:rsidRDefault="00944B68" w:rsidP="00944B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105">
        <w:rPr>
          <w:rFonts w:ascii="Times New Roman" w:hAnsi="Times New Roman"/>
          <w:b/>
          <w:sz w:val="28"/>
          <w:szCs w:val="28"/>
        </w:rPr>
        <w:lastRenderedPageBreak/>
        <w:t>Целями</w:t>
      </w:r>
      <w:r w:rsidRPr="00761105">
        <w:rPr>
          <w:rFonts w:ascii="Times New Roman" w:hAnsi="Times New Roman"/>
          <w:sz w:val="28"/>
          <w:szCs w:val="28"/>
        </w:rPr>
        <w:t xml:space="preserve"> налоговой политики по-прежнему остается обеспечение устойчивого роста экономического и доходного потенциала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61105">
        <w:rPr>
          <w:rFonts w:ascii="Times New Roman" w:hAnsi="Times New Roman"/>
          <w:sz w:val="28"/>
          <w:szCs w:val="28"/>
        </w:rPr>
        <w:t xml:space="preserve"> на основе эффективного использования предоставленных региональных полномочий.</w:t>
      </w:r>
    </w:p>
    <w:p w:rsidR="00944B68" w:rsidRPr="002757B9" w:rsidRDefault="00944B68" w:rsidP="00944B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7B9">
        <w:rPr>
          <w:rFonts w:ascii="Times New Roman" w:hAnsi="Times New Roman"/>
          <w:sz w:val="28"/>
          <w:szCs w:val="28"/>
        </w:rPr>
        <w:t xml:space="preserve">Приоритетными направлениями налоговой политики в </w:t>
      </w:r>
      <w:proofErr w:type="spellStart"/>
      <w:r w:rsidRPr="002757B9">
        <w:rPr>
          <w:rFonts w:ascii="Times New Roman" w:hAnsi="Times New Roman"/>
          <w:sz w:val="28"/>
          <w:szCs w:val="28"/>
        </w:rPr>
        <w:t>Дуванском</w:t>
      </w:r>
      <w:proofErr w:type="spellEnd"/>
      <w:r w:rsidRPr="002757B9">
        <w:rPr>
          <w:rFonts w:ascii="Times New Roman" w:hAnsi="Times New Roman"/>
          <w:sz w:val="28"/>
          <w:szCs w:val="28"/>
        </w:rPr>
        <w:t xml:space="preserve"> районе в среднесрочной перспективе являются:</w:t>
      </w:r>
    </w:p>
    <w:p w:rsidR="00944B68" w:rsidRPr="002757B9" w:rsidRDefault="00944B68" w:rsidP="00944B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7B9">
        <w:rPr>
          <w:rFonts w:ascii="Times New Roman" w:hAnsi="Times New Roman"/>
          <w:sz w:val="28"/>
          <w:szCs w:val="28"/>
        </w:rPr>
        <w:t>- совершенствование нормативно-правовых документов с учетом изменений налогового законодательства Российской Федерации и Республики Башкортостан</w:t>
      </w:r>
    </w:p>
    <w:p w:rsidR="00944B68" w:rsidRPr="002757B9" w:rsidRDefault="00944B68" w:rsidP="00944B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7B9">
        <w:rPr>
          <w:rFonts w:ascii="Times New Roman" w:hAnsi="Times New Roman"/>
          <w:sz w:val="28"/>
          <w:szCs w:val="28"/>
        </w:rPr>
        <w:t>- активизация механизмов налогового стимулирования в рамках приоритетных направлений деятельности;</w:t>
      </w:r>
    </w:p>
    <w:p w:rsidR="00944B68" w:rsidRPr="002757B9" w:rsidRDefault="00944B68" w:rsidP="00944B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7B9">
        <w:rPr>
          <w:rFonts w:ascii="Times New Roman" w:hAnsi="Times New Roman"/>
          <w:sz w:val="28"/>
          <w:szCs w:val="28"/>
        </w:rPr>
        <w:t xml:space="preserve">- обеспечение бюджетной, экономической и социальной эффективности налоговых расходов </w:t>
      </w:r>
      <w:proofErr w:type="spellStart"/>
      <w:r w:rsidRPr="002757B9">
        <w:rPr>
          <w:rFonts w:ascii="Times New Roman" w:hAnsi="Times New Roman"/>
          <w:sz w:val="28"/>
          <w:szCs w:val="28"/>
        </w:rPr>
        <w:t>Дуванского</w:t>
      </w:r>
      <w:proofErr w:type="spellEnd"/>
      <w:r w:rsidRPr="002757B9">
        <w:rPr>
          <w:rFonts w:ascii="Times New Roman" w:hAnsi="Times New Roman"/>
          <w:sz w:val="28"/>
          <w:szCs w:val="28"/>
        </w:rPr>
        <w:t xml:space="preserve"> района, оптимизация неэффективных налоговых льгот;</w:t>
      </w:r>
    </w:p>
    <w:p w:rsidR="00944B68" w:rsidRPr="002757B9" w:rsidRDefault="00944B68" w:rsidP="00944B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7B9">
        <w:rPr>
          <w:rFonts w:ascii="Times New Roman" w:hAnsi="Times New Roman"/>
          <w:sz w:val="28"/>
          <w:szCs w:val="28"/>
        </w:rPr>
        <w:t>- оказание содействия среднему и малому бизнесу для развития предпринимательской деятельности;</w:t>
      </w:r>
    </w:p>
    <w:p w:rsidR="00944B68" w:rsidRPr="002757B9" w:rsidRDefault="00944B68" w:rsidP="00944B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7B9">
        <w:rPr>
          <w:rFonts w:ascii="Times New Roman" w:hAnsi="Times New Roman"/>
          <w:sz w:val="28"/>
          <w:szCs w:val="28"/>
        </w:rPr>
        <w:t>- укрепление концепции ответственного налогоплательщика.</w:t>
      </w:r>
    </w:p>
    <w:p w:rsidR="00944B68" w:rsidRPr="002757B9" w:rsidRDefault="00944B68" w:rsidP="00944B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7B9">
        <w:rPr>
          <w:rFonts w:ascii="Times New Roman" w:hAnsi="Times New Roman"/>
          <w:sz w:val="28"/>
          <w:szCs w:val="28"/>
        </w:rPr>
        <w:t xml:space="preserve">Основные изменения федерального законодательства о налогах, оказывающие влияние на формирование доходной части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2757B9">
        <w:rPr>
          <w:rFonts w:ascii="Times New Roman" w:hAnsi="Times New Roman"/>
          <w:sz w:val="28"/>
          <w:szCs w:val="28"/>
        </w:rPr>
        <w:t>:</w:t>
      </w:r>
    </w:p>
    <w:p w:rsidR="00944B68" w:rsidRPr="002757B9" w:rsidRDefault="00944B68" w:rsidP="00944B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7B9">
        <w:rPr>
          <w:rFonts w:ascii="Times New Roman" w:hAnsi="Times New Roman"/>
          <w:sz w:val="28"/>
          <w:szCs w:val="28"/>
        </w:rPr>
        <w:t xml:space="preserve">-исключение из объектов налогообложения налогом на доходы физических лиц доходов в виде материальной выгоды, полученных </w:t>
      </w:r>
      <w:r w:rsidRPr="002757B9">
        <w:rPr>
          <w:rFonts w:ascii="Times New Roman" w:hAnsi="Times New Roman"/>
          <w:sz w:val="28"/>
          <w:szCs w:val="28"/>
        </w:rPr>
        <w:br/>
        <w:t>в 2022 и 2023 годах от экономии на процентах за пользование заемными (кредитными) средствами;</w:t>
      </w:r>
    </w:p>
    <w:p w:rsidR="00944B68" w:rsidRPr="002757B9" w:rsidRDefault="00944B68" w:rsidP="00944B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7B9">
        <w:rPr>
          <w:rFonts w:ascii="Times New Roman" w:hAnsi="Times New Roman"/>
          <w:sz w:val="28"/>
          <w:szCs w:val="28"/>
        </w:rPr>
        <w:t>- применение при расчете сумм земельного налога за налоговый период 2023 года кадастровой стоимости объектов по состоянию на 1 января 2022 года.</w:t>
      </w:r>
    </w:p>
    <w:p w:rsidR="00944B68" w:rsidRPr="00761105" w:rsidRDefault="00944B68" w:rsidP="00944B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105">
        <w:rPr>
          <w:rFonts w:ascii="Times New Roman" w:hAnsi="Times New Roman"/>
          <w:sz w:val="28"/>
          <w:szCs w:val="28"/>
        </w:rPr>
        <w:t xml:space="preserve">Работу по повышению налогового потенциала планируется продолжить по следующим </w:t>
      </w:r>
      <w:r w:rsidRPr="00761105">
        <w:rPr>
          <w:rFonts w:ascii="Times New Roman" w:hAnsi="Times New Roman"/>
          <w:b/>
          <w:sz w:val="28"/>
          <w:szCs w:val="28"/>
        </w:rPr>
        <w:t>направлениям</w:t>
      </w:r>
      <w:r w:rsidRPr="00761105">
        <w:rPr>
          <w:rFonts w:ascii="Times New Roman" w:hAnsi="Times New Roman"/>
          <w:sz w:val="28"/>
          <w:szCs w:val="28"/>
        </w:rPr>
        <w:t>:</w:t>
      </w:r>
    </w:p>
    <w:p w:rsidR="00944B68" w:rsidRPr="00761105" w:rsidRDefault="00944B68" w:rsidP="00944B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105">
        <w:rPr>
          <w:rFonts w:ascii="Times New Roman" w:hAnsi="Times New Roman"/>
          <w:sz w:val="28"/>
          <w:szCs w:val="28"/>
        </w:rPr>
        <w:t xml:space="preserve">– повышение эффективности работы администраторов, в том числе </w:t>
      </w:r>
      <w:r w:rsidRPr="00761105">
        <w:rPr>
          <w:rFonts w:ascii="Times New Roman" w:hAnsi="Times New Roman"/>
          <w:sz w:val="28"/>
          <w:szCs w:val="28"/>
        </w:rPr>
        <w:br/>
        <w:t xml:space="preserve">с дебиторской задолженностью в бюджет, по увеличению собираемости </w:t>
      </w:r>
      <w:proofErr w:type="spellStart"/>
      <w:r w:rsidRPr="00761105">
        <w:rPr>
          <w:rFonts w:ascii="Times New Roman" w:hAnsi="Times New Roman"/>
          <w:sz w:val="28"/>
          <w:szCs w:val="28"/>
        </w:rPr>
        <w:t>администрируемых</w:t>
      </w:r>
      <w:proofErr w:type="spellEnd"/>
      <w:r w:rsidRPr="00761105">
        <w:rPr>
          <w:rFonts w:ascii="Times New Roman" w:hAnsi="Times New Roman"/>
          <w:sz w:val="28"/>
          <w:szCs w:val="28"/>
        </w:rPr>
        <w:t xml:space="preserve"> доходов;</w:t>
      </w:r>
    </w:p>
    <w:p w:rsidR="00944B68" w:rsidRPr="00761105" w:rsidRDefault="00944B68" w:rsidP="00944B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105">
        <w:rPr>
          <w:rFonts w:ascii="Times New Roman" w:hAnsi="Times New Roman"/>
          <w:sz w:val="28"/>
          <w:szCs w:val="28"/>
        </w:rPr>
        <w:t xml:space="preserve">–  продолжение работы по выявлению недобросовестных налогоплательщиков, в том числе являющихся исполнителями </w:t>
      </w:r>
      <w:r w:rsidRPr="00761105">
        <w:rPr>
          <w:rFonts w:ascii="Times New Roman" w:hAnsi="Times New Roman"/>
          <w:sz w:val="28"/>
          <w:szCs w:val="28"/>
        </w:rPr>
        <w:br/>
        <w:t xml:space="preserve">по </w:t>
      </w:r>
      <w:r>
        <w:rPr>
          <w:rFonts w:ascii="Times New Roman" w:hAnsi="Times New Roman"/>
          <w:sz w:val="28"/>
          <w:szCs w:val="28"/>
        </w:rPr>
        <w:t>муниципальн</w:t>
      </w:r>
      <w:r w:rsidRPr="00761105">
        <w:rPr>
          <w:rFonts w:ascii="Times New Roman" w:hAnsi="Times New Roman"/>
          <w:sz w:val="28"/>
          <w:szCs w:val="28"/>
        </w:rPr>
        <w:t>ым контрактам, получателями бюджетных средств;</w:t>
      </w:r>
    </w:p>
    <w:p w:rsidR="00944B68" w:rsidRDefault="00944B68" w:rsidP="00944B68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B68" w:rsidRPr="00944B68" w:rsidRDefault="00944B68" w:rsidP="00944B68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B6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44B68" w:rsidRPr="00944B68" w:rsidRDefault="00944B68" w:rsidP="00944B68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B68">
        <w:rPr>
          <w:rFonts w:ascii="Times New Roman" w:hAnsi="Times New Roman" w:cs="Times New Roman"/>
          <w:b/>
          <w:sz w:val="28"/>
          <w:szCs w:val="28"/>
        </w:rPr>
        <w:t xml:space="preserve"> к бюджету   сельского поселения Вознесенский сельсовет муниципального района </w:t>
      </w:r>
      <w:proofErr w:type="spellStart"/>
      <w:r w:rsidRPr="00944B68">
        <w:rPr>
          <w:rFonts w:ascii="Times New Roman" w:hAnsi="Times New Roman" w:cs="Times New Roman"/>
          <w:b/>
          <w:sz w:val="28"/>
          <w:szCs w:val="28"/>
        </w:rPr>
        <w:t>Дуванский</w:t>
      </w:r>
      <w:proofErr w:type="spellEnd"/>
      <w:r w:rsidRPr="00944B68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на 2023 год и плановый период 2024 и 2025 годов  </w:t>
      </w:r>
    </w:p>
    <w:p w:rsidR="00944B68" w:rsidRDefault="00944B68" w:rsidP="00944B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B68">
        <w:rPr>
          <w:rFonts w:ascii="Times New Roman" w:hAnsi="Times New Roman" w:cs="Times New Roman"/>
          <w:sz w:val="28"/>
          <w:szCs w:val="28"/>
        </w:rPr>
        <w:t xml:space="preserve">Проектировки налоговых и неналоговых доходов бюджета  сельского поселения Вознесенский  сельсовет муниципального района </w:t>
      </w:r>
      <w:proofErr w:type="spellStart"/>
      <w:r w:rsidRPr="00944B68"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 w:rsidRPr="00944B6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2023 год и на плановый период 2024 и 2025 годов определены с учетом направленности налоговой политики на достижение наилучших значений темпов наращивания экономического (налогового) потенциала, </w:t>
      </w:r>
      <w:r w:rsidRPr="00944B68">
        <w:rPr>
          <w:rFonts w:ascii="Times New Roman" w:hAnsi="Times New Roman" w:cs="Times New Roman"/>
          <w:sz w:val="28"/>
          <w:szCs w:val="28"/>
        </w:rPr>
        <w:lastRenderedPageBreak/>
        <w:t>обеспечение ориентации экономики на инвестиционную модель развития, стимулирование предпринимательской активности, улучшение качества жизни населения.</w:t>
      </w:r>
    </w:p>
    <w:p w:rsidR="00944B68" w:rsidRPr="00944B68" w:rsidRDefault="00944B68" w:rsidP="00944B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B68">
        <w:rPr>
          <w:rFonts w:ascii="Times New Roman" w:hAnsi="Times New Roman" w:cs="Times New Roman"/>
          <w:spacing w:val="-4"/>
          <w:sz w:val="28"/>
          <w:szCs w:val="28"/>
        </w:rPr>
        <w:t xml:space="preserve">Прогноз бюджета </w:t>
      </w:r>
      <w:r w:rsidRPr="00944B68">
        <w:rPr>
          <w:rFonts w:ascii="Times New Roman" w:hAnsi="Times New Roman" w:cs="Times New Roman"/>
          <w:sz w:val="28"/>
          <w:szCs w:val="28"/>
        </w:rPr>
        <w:t>сельского поселения Вознесенский сельсовет</w:t>
      </w:r>
      <w:r w:rsidRPr="00944B68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муниципального района </w:t>
      </w:r>
      <w:proofErr w:type="spellStart"/>
      <w:r w:rsidRPr="00944B68">
        <w:rPr>
          <w:rFonts w:ascii="Times New Roman" w:hAnsi="Times New Roman" w:cs="Times New Roman"/>
          <w:spacing w:val="-4"/>
          <w:sz w:val="28"/>
          <w:szCs w:val="28"/>
        </w:rPr>
        <w:t>Дуванский</w:t>
      </w:r>
      <w:proofErr w:type="spellEnd"/>
      <w:r w:rsidRPr="00944B68">
        <w:rPr>
          <w:rFonts w:ascii="Times New Roman" w:hAnsi="Times New Roman" w:cs="Times New Roman"/>
          <w:spacing w:val="-4"/>
          <w:sz w:val="28"/>
          <w:szCs w:val="28"/>
        </w:rPr>
        <w:t xml:space="preserve"> район Республики Башкортостан основывается на основных параметрах прогноза социально-экономического развития </w:t>
      </w:r>
      <w:proofErr w:type="spellStart"/>
      <w:r w:rsidRPr="00944B68">
        <w:rPr>
          <w:rFonts w:ascii="Times New Roman" w:hAnsi="Times New Roman" w:cs="Times New Roman"/>
          <w:spacing w:val="-4"/>
          <w:sz w:val="28"/>
          <w:szCs w:val="28"/>
        </w:rPr>
        <w:t>Дуванского</w:t>
      </w:r>
      <w:proofErr w:type="spellEnd"/>
      <w:r w:rsidRPr="00944B68">
        <w:rPr>
          <w:rFonts w:ascii="Times New Roman" w:hAnsi="Times New Roman" w:cs="Times New Roman"/>
          <w:spacing w:val="-4"/>
          <w:sz w:val="28"/>
          <w:szCs w:val="28"/>
        </w:rPr>
        <w:t xml:space="preserve"> района Республики Башкортостан, анализе динамики поступлений доходов, с учетом изменений налогового и бюджетного законодательства.</w:t>
      </w:r>
    </w:p>
    <w:p w:rsidR="00944B68" w:rsidRPr="00944B68" w:rsidRDefault="00944B68" w:rsidP="00944B6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B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Основными факторами формирования доходов бюджета на планируемый период являются: повышение качества бюджетного планирования и прогнозирования, обеспечение прозрачности бюджета и бюджетного процесса, использование всех имеющихся резервов дополнительных поступлений в бюджет, минимизация последствий распространения новой </w:t>
      </w:r>
      <w:proofErr w:type="spellStart"/>
      <w:r w:rsidRPr="00944B68">
        <w:rPr>
          <w:rFonts w:ascii="Times New Roman" w:eastAsia="Calibri" w:hAnsi="Times New Roman" w:cs="Times New Roman"/>
          <w:sz w:val="28"/>
          <w:szCs w:val="28"/>
          <w:lang w:eastAsia="en-US"/>
        </w:rPr>
        <w:t>коронавирусной</w:t>
      </w:r>
      <w:proofErr w:type="spellEnd"/>
      <w:r w:rsidRPr="00944B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инфекции и принятых для противодействия ей ограничительных мер.</w:t>
      </w:r>
    </w:p>
    <w:p w:rsidR="00944B68" w:rsidRPr="00944B68" w:rsidRDefault="00944B68" w:rsidP="00944B6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B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Планируется проведение мероприятий по вовлечению граждан Российской Федерации в предпринимательскую деятельность и сокращению неформальной занятости, в том числе путем перехода граждан на применение налога на профессиональный доход; повышению качества администрирования доходов; контролю за недобросовестными налогоплательщиками, получателями бюджетных средств; популяризации концепции ответственного налогоплательщика; сокращению неэффективных налоговых льгот. </w:t>
      </w:r>
    </w:p>
    <w:p w:rsidR="00944B68" w:rsidRPr="00944B68" w:rsidRDefault="00944B68" w:rsidP="00944B68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44B6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Проектировки доходной части бюджета </w:t>
      </w:r>
      <w:r w:rsidRPr="00944B68">
        <w:rPr>
          <w:rFonts w:ascii="Times New Roman" w:hAnsi="Times New Roman" w:cs="Times New Roman"/>
          <w:sz w:val="28"/>
          <w:szCs w:val="28"/>
        </w:rPr>
        <w:t>сельского поселения Вознесенский сельсовет</w:t>
      </w:r>
      <w:r w:rsidRPr="00944B6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МР </w:t>
      </w:r>
      <w:proofErr w:type="spellStart"/>
      <w:r w:rsidRPr="00944B6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Дуванский</w:t>
      </w:r>
      <w:proofErr w:type="spellEnd"/>
      <w:r w:rsidRPr="00944B6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район составлены с учетом основных направлений налоговой политики Российской Федерации на среднесрочную перспективу и изменений законодательства, предусматривающих:</w:t>
      </w:r>
      <w:r w:rsidRPr="00944B68">
        <w:rPr>
          <w:rFonts w:ascii="Times New Roman" w:hAnsi="Times New Roman" w:cs="Times New Roman"/>
        </w:rPr>
        <w:t xml:space="preserve"> </w:t>
      </w:r>
    </w:p>
    <w:p w:rsidR="00944B68" w:rsidRPr="00944B68" w:rsidRDefault="00944B68" w:rsidP="00944B68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44B6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-исключение из объектов налогообложения налогом на доходы физических лиц доходов в виде материальной выгоды, полученных в 2022 и 2023 годах от экономии на процентах за пользование заемными (кредитными) средствами;</w:t>
      </w:r>
    </w:p>
    <w:p w:rsidR="00944B68" w:rsidRPr="00944B68" w:rsidRDefault="00944B68" w:rsidP="00944B68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44B6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применение в отношении объектов недвижимости, налоговая база по которым определяется исходя из кадастровой стоимости, в 2023 году для расчета налога на имущество организаций кадастровой стоимости объектов по состоянию на 1 января 2022 года;</w:t>
      </w:r>
    </w:p>
    <w:p w:rsidR="00944B68" w:rsidRPr="00944B68" w:rsidRDefault="00944B68" w:rsidP="00944B68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44B6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применение при расчете сумм земельного налога за налоговый период 2023 года кадастровой стоимости объектов по состоянию на 1 января 2022 года.</w:t>
      </w:r>
    </w:p>
    <w:p w:rsidR="00944B68" w:rsidRPr="00944B68" w:rsidRDefault="00944B68" w:rsidP="00944B68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44B6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В целях улучшения условий ведения бизнеса за счет повышения качества администрирования доходов федеральным налоговым законодательством вводится институт единого налогового счета, предусматривающего консолидацию всех обязанностей налогоплательщика по уплате обязательных платежей в едином сальдо расчетов с бюджетами, и с 1 января 2023 года вводится единый налоговый платеж для всех организаций по налогам и взносам, уплачиваемый один раз в месяц, за исключением взносов на травматизм, налога на добавленную стоимость и государственной пошлины.</w:t>
      </w:r>
    </w:p>
    <w:p w:rsidR="00944B68" w:rsidRPr="00944B68" w:rsidRDefault="00944B68" w:rsidP="00944B68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44B6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введение с 1 января 2022 года социального налогового вычета по налогу на доходы физических лиц по физкультурно-оздоровительным услугам.</w:t>
      </w:r>
    </w:p>
    <w:p w:rsidR="00944B68" w:rsidRPr="00944B68" w:rsidRDefault="00944B68" w:rsidP="00944B68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44B6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снижение ставки единого сельскохозяйственного налога до 0 процентов;</w:t>
      </w:r>
    </w:p>
    <w:p w:rsidR="00944B68" w:rsidRPr="00944B68" w:rsidRDefault="00944B68" w:rsidP="00944B68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44B6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уточнение налоговой льготы для бюджетных, казенных и автономных учреждений в части освобождения от уплаты налога на имущество организаций учреждений здравоохранения, финансируемых за счет средств Территориального фонда обязательного медицинского страхования Республики Башкортостан;</w:t>
      </w:r>
    </w:p>
    <w:p w:rsidR="00944B68" w:rsidRPr="00944B68" w:rsidRDefault="00944B68" w:rsidP="00944B68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44B6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Республика Башкортостан продолжит реализацию на своей территории эксперимента по установлению специального налогового режима «Налог на профессиональный доход» и принятого плана мероприятий по применению на территории Республики Башкортостан специального налогового режима «Налог на профессиональный доход»</w:t>
      </w:r>
    </w:p>
    <w:p w:rsidR="00944B68" w:rsidRPr="00944B68" w:rsidRDefault="00944B68" w:rsidP="00944B68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44B6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Для улучшения предпринимательского климата и повышения инвестиционной привлекательности Республики Башкортостан приняты следующие изменения республиканского налогового законодательства:       </w:t>
      </w:r>
    </w:p>
    <w:p w:rsidR="00944B68" w:rsidRPr="00944B68" w:rsidRDefault="00944B68" w:rsidP="00944B68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44B6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1) увеличен срок осуществления инвесторами, заключившими</w:t>
      </w:r>
    </w:p>
    <w:p w:rsidR="00944B68" w:rsidRPr="00944B68" w:rsidRDefault="00944B68" w:rsidP="00944B68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44B6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 Правительством Республики Башкортостан инвестиционное соглашение</w:t>
      </w:r>
    </w:p>
    <w:p w:rsidR="00944B68" w:rsidRPr="00944B68" w:rsidRDefault="00944B68" w:rsidP="00944B68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44B6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 условиях реализации приоритетного инвестиционного проекта, капитальных вложений с трех до семи лет, а для инвестиционных проектов стоимостью свыше 5,0 млрд. рублей – с пяти до десяти лет для применения льгот по налогу на имущество организаций;</w:t>
      </w:r>
    </w:p>
    <w:p w:rsidR="00944B68" w:rsidRPr="00944B68" w:rsidRDefault="00944B68" w:rsidP="00944B68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44B6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2) снижены налоговые ставки для налогоплательщиков, применяющих упрощенную систему налогообложения и осуществляющих деятельность</w:t>
      </w:r>
    </w:p>
    <w:p w:rsidR="00944B68" w:rsidRPr="00944B68" w:rsidRDefault="00944B68" w:rsidP="00944B68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44B6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области информационных технологий;</w:t>
      </w:r>
    </w:p>
    <w:p w:rsidR="00944B68" w:rsidRPr="00944B68" w:rsidRDefault="00944B68" w:rsidP="00944B68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44B6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3) установлены пониженные налоговые ставки по налогу на прибыль организаций, имеющих статус налогоплательщика – участника специального инвестиционного контракта, подлежащему зачислению в бюджет Республики Башкортостан;</w:t>
      </w:r>
    </w:p>
    <w:p w:rsidR="00944B68" w:rsidRPr="00944B68" w:rsidRDefault="00944B68" w:rsidP="00944B68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44B6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4) освобождены от уплаты налога на имущество организации, имеющие статус налогоплательщика – участника специального инвестиционного контракта.</w:t>
      </w:r>
    </w:p>
    <w:p w:rsidR="00944B68" w:rsidRPr="00944B68" w:rsidRDefault="00944B68" w:rsidP="00944B68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44B6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целях популяризации добросовестного отношения налогоплательщиков, осуществляющих свою деятельность на территории Республики Башкортостан,</w:t>
      </w:r>
    </w:p>
    <w:p w:rsidR="00944B68" w:rsidRPr="00944B68" w:rsidRDefault="00944B68" w:rsidP="00944B68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44B6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 выполнению своих налоговых обязательств в Указ Главы Республики Башкортостан от 24 декабря 2018 года № УГ-328 «О применении на территории Республики Башкортостан Стандарта налоговой открытости ответственных налогоплательщиков Республики Башкортостан» внесены изменения, предусматривающие присоединение к Стандарту налоговой открытости ответственных налогоплательщиков Республики Башкортостан и индивидуальных предпринимателей. Кроме того, внесены изменения в Порядок присоединения к Стандарту налоговой открытости ответственных налогоплательщиков Республики Башкортостан, утвержденный постановлением Правительства Республики Башкортостан от 5 июля 2021 года № 329.</w:t>
      </w:r>
    </w:p>
    <w:p w:rsidR="00944B68" w:rsidRPr="00944B68" w:rsidRDefault="00944B68" w:rsidP="00944B68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44B6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Для повышения общественной значимости полной и своевременной уплаты налогов, выявления и поощрения успешных организаций и индивидуальных предпринимателей, которые отличаются высоким уровнем налоговой дисциплины, прозрачным ведением бизнеса, в Положение о проведении ежегодного республиканского конкурса «Налогоплательщик года», утвержденное постановлением Правительства Республики Башкортостан от 18 марта 2019 года № 147, внесены изменения, предусматривающие уточнение условий участия организаций и индивидуальных предпринимателей в ежегодном республиканском конкурсе «Налогоплательщик года».</w:t>
      </w:r>
    </w:p>
    <w:p w:rsidR="00944B68" w:rsidRPr="00944B68" w:rsidRDefault="00944B68" w:rsidP="00944B68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44B6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Работу по повышению налогового потенциала сельского поселения планируется продолжить по следующим направлениям:</w:t>
      </w:r>
    </w:p>
    <w:p w:rsidR="00944B68" w:rsidRPr="00944B68" w:rsidRDefault="00944B68" w:rsidP="00944B68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44B6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– совершенствование условий для развития инвестиционной и предпринимательской деятельности в поселении;</w:t>
      </w:r>
    </w:p>
    <w:p w:rsidR="00944B68" w:rsidRPr="00944B68" w:rsidRDefault="00944B68" w:rsidP="00944B68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44B6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– взаимодействие с крупнейшими налогоплательщиками;</w:t>
      </w:r>
    </w:p>
    <w:p w:rsidR="00944B68" w:rsidRPr="00944B68" w:rsidRDefault="00944B68" w:rsidP="00944B68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44B6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– подготовка предложений по внесению изменений в региональное законодательство;</w:t>
      </w:r>
    </w:p>
    <w:p w:rsidR="00944B68" w:rsidRPr="00944B68" w:rsidRDefault="00944B68" w:rsidP="00944B68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44B6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– отмена неэффективных налоговых расходов;</w:t>
      </w:r>
    </w:p>
    <w:p w:rsidR="00944B68" w:rsidRPr="00944B68" w:rsidRDefault="00944B68" w:rsidP="00944B68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44B6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– проведение оценки налогового потенциала в разрезе отдельных доходных источников;</w:t>
      </w:r>
    </w:p>
    <w:p w:rsidR="00944B68" w:rsidRPr="00944B68" w:rsidRDefault="00944B68" w:rsidP="00944B68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44B6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– повышение эффективности работы администраторов, в том числе </w:t>
      </w:r>
    </w:p>
    <w:p w:rsidR="00944B68" w:rsidRPr="00944B68" w:rsidRDefault="00944B68" w:rsidP="00944B68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44B6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 дебиторской задолженностью в бюджет, по увеличению собираемости </w:t>
      </w:r>
      <w:proofErr w:type="spellStart"/>
      <w:r w:rsidRPr="00944B6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администрируемых</w:t>
      </w:r>
      <w:proofErr w:type="spellEnd"/>
      <w:r w:rsidRPr="00944B6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доходов;</w:t>
      </w:r>
    </w:p>
    <w:p w:rsidR="00944B68" w:rsidRPr="00944B68" w:rsidRDefault="00944B68" w:rsidP="00944B68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44B6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– продолжение работы по выявлению недобросовестных налогоплательщиков, в том числе являющихся исполнителями по муниципальным контрактам, получателями бюджетных средств;</w:t>
      </w:r>
    </w:p>
    <w:p w:rsidR="00944B68" w:rsidRPr="00944B68" w:rsidRDefault="00944B68" w:rsidP="00944B68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44B6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– усиление мер по легализации объектов налогообложения в рамках работы Межведомственных комиссий по вопросам, связанным с легализацией объектов налогообложения, при администрации муниципального района;</w:t>
      </w:r>
    </w:p>
    <w:p w:rsidR="00944B68" w:rsidRPr="00944B68" w:rsidRDefault="00944B68" w:rsidP="00944B68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44B6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– мониторинг ежегодного роста доходов, установленных Комплексным планом мероприятий по увеличению поступлений налоговых и неналоговых доходов.</w:t>
      </w:r>
    </w:p>
    <w:p w:rsidR="00944B68" w:rsidRPr="00944B68" w:rsidRDefault="00944B68" w:rsidP="00944B68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44B6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Преемственность налоговой политики, последовательность реализации принятых решений и существенная поддержка предпринимательства в виде налоговых преференций в период пандемии должны способствовать улучшению инвестиционного, инновационного климата и обеспечению достижения установленных показателей по росту доходов. В долгосрочной перспективе налоговая политика будет направлена на создание предсказуемых налоговых условий, обеспечивающих стабильный рост доходного потенциала.</w:t>
      </w:r>
    </w:p>
    <w:p w:rsidR="00944B68" w:rsidRPr="00944B68" w:rsidRDefault="00944B68" w:rsidP="00944B68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4B68">
        <w:rPr>
          <w:rFonts w:ascii="Times New Roman" w:hAnsi="Times New Roman" w:cs="Times New Roman"/>
          <w:bCs/>
          <w:sz w:val="28"/>
          <w:szCs w:val="28"/>
        </w:rPr>
        <w:t xml:space="preserve">С учетом влияния указанных факторов и новаций в законодательстве прогноз налоговых и неналоговых доходов на </w:t>
      </w:r>
      <w:r w:rsidRPr="00944B68">
        <w:rPr>
          <w:rFonts w:ascii="Times New Roman" w:hAnsi="Times New Roman" w:cs="Times New Roman"/>
          <w:sz w:val="28"/>
          <w:szCs w:val="28"/>
        </w:rPr>
        <w:t>2023 год и на плановый период 2024 и 2025 годов</w:t>
      </w:r>
      <w:r w:rsidRPr="00944B68">
        <w:rPr>
          <w:rFonts w:ascii="Times New Roman" w:hAnsi="Times New Roman" w:cs="Times New Roman"/>
          <w:bCs/>
          <w:sz w:val="28"/>
          <w:szCs w:val="28"/>
        </w:rPr>
        <w:t xml:space="preserve"> характеризуется следующими показателями:</w:t>
      </w:r>
    </w:p>
    <w:tbl>
      <w:tblPr>
        <w:tblW w:w="4878" w:type="pct"/>
        <w:jc w:val="center"/>
        <w:tblInd w:w="-1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/>
      </w:tblPr>
      <w:tblGrid>
        <w:gridCol w:w="3267"/>
        <w:gridCol w:w="1688"/>
        <w:gridCol w:w="1688"/>
        <w:gridCol w:w="1688"/>
        <w:gridCol w:w="1836"/>
      </w:tblGrid>
      <w:tr w:rsidR="00944B68" w:rsidRPr="00944B68" w:rsidTr="00944B68">
        <w:trPr>
          <w:tblHeader/>
          <w:jc w:val="center"/>
        </w:trPr>
        <w:tc>
          <w:tcPr>
            <w:tcW w:w="1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68" w:rsidRPr="00944B68" w:rsidRDefault="00944B68">
            <w:pPr>
              <w:ind w:right="-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68" w:rsidRPr="00944B68" w:rsidRDefault="00944B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hAnsi="Times New Roman" w:cs="Times New Roman"/>
              </w:rPr>
              <w:t>2022 год</w:t>
            </w:r>
          </w:p>
          <w:p w:rsidR="00944B68" w:rsidRPr="00944B68" w:rsidRDefault="00944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2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68" w:rsidRPr="00944B68" w:rsidRDefault="00944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hAnsi="Times New Roman" w:cs="Times New Roman"/>
              </w:rPr>
              <w:t>Проект</w:t>
            </w:r>
          </w:p>
        </w:tc>
      </w:tr>
      <w:tr w:rsidR="00944B68" w:rsidRPr="00944B68" w:rsidTr="00944B68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68" w:rsidRPr="00944B68" w:rsidRDefault="00944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68" w:rsidRPr="00944B68" w:rsidRDefault="00944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68" w:rsidRPr="00944B68" w:rsidRDefault="00944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68" w:rsidRPr="00944B68" w:rsidRDefault="00944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68" w:rsidRPr="00944B68" w:rsidRDefault="00944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hAnsi="Times New Roman" w:cs="Times New Roman"/>
              </w:rPr>
              <w:t xml:space="preserve">2025 год </w:t>
            </w:r>
          </w:p>
        </w:tc>
      </w:tr>
      <w:tr w:rsidR="00944B68" w:rsidRPr="00944B68" w:rsidTr="00944B68">
        <w:trPr>
          <w:jc w:val="center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68" w:rsidRPr="00944B68" w:rsidRDefault="00944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hAnsi="Times New Roman" w:cs="Times New Roman"/>
              </w:rPr>
              <w:t xml:space="preserve">Общий объем налоговых </w:t>
            </w:r>
          </w:p>
          <w:p w:rsidR="00944B68" w:rsidRPr="00944B68" w:rsidRDefault="00944B68">
            <w:pPr>
              <w:rPr>
                <w:rFonts w:ascii="Times New Roman" w:hAnsi="Times New Roman" w:cs="Times New Roman"/>
              </w:rPr>
            </w:pPr>
            <w:r w:rsidRPr="00944B68">
              <w:rPr>
                <w:rFonts w:ascii="Times New Roman" w:hAnsi="Times New Roman" w:cs="Times New Roman"/>
              </w:rPr>
              <w:t xml:space="preserve">и неналоговых доходов, </w:t>
            </w:r>
          </w:p>
          <w:p w:rsidR="00944B68" w:rsidRPr="00944B68" w:rsidRDefault="0094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68" w:rsidRPr="00944B68" w:rsidRDefault="00944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hAnsi="Times New Roman" w:cs="Times New Roman"/>
              </w:rPr>
              <w:t>1 630,4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68" w:rsidRPr="00944B68" w:rsidRDefault="00944B68">
            <w:pPr>
              <w:ind w:left="-306" w:firstLine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hAnsi="Times New Roman" w:cs="Times New Roman"/>
              </w:rPr>
              <w:t>1 116,2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68" w:rsidRPr="00944B68" w:rsidRDefault="00944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hAnsi="Times New Roman" w:cs="Times New Roman"/>
              </w:rPr>
              <w:t>1 121,1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68" w:rsidRPr="00944B68" w:rsidRDefault="00944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hAnsi="Times New Roman" w:cs="Times New Roman"/>
              </w:rPr>
              <w:t>1 186,2</w:t>
            </w:r>
          </w:p>
        </w:tc>
      </w:tr>
      <w:tr w:rsidR="00944B68" w:rsidRPr="00944B68" w:rsidTr="00944B68">
        <w:trPr>
          <w:cantSplit/>
          <w:jc w:val="center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68" w:rsidRPr="00944B68" w:rsidRDefault="0094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hAnsi="Times New Roman" w:cs="Times New Roman"/>
              </w:rPr>
              <w:t xml:space="preserve">% к доходам всего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68" w:rsidRPr="00944B68" w:rsidRDefault="00944B68">
            <w:pPr>
              <w:tabs>
                <w:tab w:val="left" w:pos="14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68" w:rsidRPr="00944B68" w:rsidRDefault="00944B68">
            <w:pPr>
              <w:tabs>
                <w:tab w:val="left" w:pos="14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68" w:rsidRPr="00944B68" w:rsidRDefault="00944B68">
            <w:pPr>
              <w:tabs>
                <w:tab w:val="left" w:pos="14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hAnsi="Times New Roman" w:cs="Times New Roman"/>
              </w:rPr>
              <w:t>36,6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68" w:rsidRPr="00944B68" w:rsidRDefault="00944B68">
            <w:pPr>
              <w:tabs>
                <w:tab w:val="left" w:pos="14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hAnsi="Times New Roman" w:cs="Times New Roman"/>
              </w:rPr>
              <w:t>38,6</w:t>
            </w:r>
          </w:p>
        </w:tc>
      </w:tr>
      <w:tr w:rsidR="00944B68" w:rsidRPr="00944B68" w:rsidTr="00944B68">
        <w:trPr>
          <w:jc w:val="center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68" w:rsidRPr="00944B68" w:rsidRDefault="00944B68">
            <w:pPr>
              <w:tabs>
                <w:tab w:val="left" w:pos="1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hAnsi="Times New Roman" w:cs="Times New Roman"/>
              </w:rPr>
              <w:lastRenderedPageBreak/>
              <w:t>Безвозмездные поступления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68" w:rsidRPr="00944B68" w:rsidRDefault="00944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hAnsi="Times New Roman" w:cs="Times New Roman"/>
              </w:rPr>
              <w:t>7 169,6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68" w:rsidRPr="00944B68" w:rsidRDefault="00944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hAnsi="Times New Roman" w:cs="Times New Roman"/>
              </w:rPr>
              <w:t>2 440,1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68" w:rsidRPr="00944B68" w:rsidRDefault="00944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hAnsi="Times New Roman" w:cs="Times New Roman"/>
              </w:rPr>
              <w:t>1 945,3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68" w:rsidRPr="00944B68" w:rsidRDefault="00944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hAnsi="Times New Roman" w:cs="Times New Roman"/>
              </w:rPr>
              <w:t>1 884,8</w:t>
            </w:r>
          </w:p>
        </w:tc>
      </w:tr>
      <w:tr w:rsidR="00944B68" w:rsidRPr="00944B68" w:rsidTr="00944B68">
        <w:trPr>
          <w:jc w:val="center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68" w:rsidRPr="00944B68" w:rsidRDefault="00944B68">
            <w:pPr>
              <w:tabs>
                <w:tab w:val="left" w:pos="14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68" w:rsidRPr="00944B68" w:rsidRDefault="00944B68">
            <w:pPr>
              <w:tabs>
                <w:tab w:val="left" w:pos="14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hAnsi="Times New Roman" w:cs="Times New Roman"/>
              </w:rPr>
              <w:t>8 800,0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68" w:rsidRPr="00944B68" w:rsidRDefault="00944B68">
            <w:pPr>
              <w:tabs>
                <w:tab w:val="left" w:pos="14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hAnsi="Times New Roman" w:cs="Times New Roman"/>
              </w:rPr>
              <w:t>3 556,3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68" w:rsidRPr="00944B68" w:rsidRDefault="00944B68">
            <w:pPr>
              <w:tabs>
                <w:tab w:val="left" w:pos="14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hAnsi="Times New Roman" w:cs="Times New Roman"/>
              </w:rPr>
              <w:t>3 066,4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68" w:rsidRPr="00944B68" w:rsidRDefault="00944B68">
            <w:pPr>
              <w:tabs>
                <w:tab w:val="left" w:pos="14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hAnsi="Times New Roman" w:cs="Times New Roman"/>
              </w:rPr>
              <w:t>3 071,0</w:t>
            </w:r>
          </w:p>
        </w:tc>
      </w:tr>
    </w:tbl>
    <w:p w:rsidR="00944B68" w:rsidRPr="00944B68" w:rsidRDefault="00944B68" w:rsidP="00944B68">
      <w:pPr>
        <w:pStyle w:val="2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944B68" w:rsidRPr="00944B68" w:rsidRDefault="00944B68" w:rsidP="00944B68">
      <w:pPr>
        <w:pStyle w:val="2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709"/>
        <w:jc w:val="both"/>
        <w:rPr>
          <w:sz w:val="28"/>
          <w:szCs w:val="28"/>
        </w:rPr>
      </w:pPr>
      <w:r w:rsidRPr="00944B68">
        <w:rPr>
          <w:sz w:val="28"/>
          <w:szCs w:val="28"/>
        </w:rPr>
        <w:t>Налоговые и неналоговые доходы бюджета сельского поселения в 2023 году прогнозируются со снижением на 31,5 процента к ожидаемой оценке 2022 года, в связи со снижением кадастровой стоимости земель, а также в связи заключением договоров безвозмездного пользования с муниципальными бюджетными учреждениями на используемое имущество.</w:t>
      </w:r>
      <w:r w:rsidRPr="00944B68">
        <w:rPr>
          <w:bCs/>
          <w:sz w:val="28"/>
          <w:szCs w:val="28"/>
        </w:rPr>
        <w:t xml:space="preserve"> </w:t>
      </w:r>
    </w:p>
    <w:p w:rsidR="00944B68" w:rsidRPr="00944B68" w:rsidRDefault="00944B68" w:rsidP="00944B68">
      <w:pPr>
        <w:pStyle w:val="2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</w:p>
    <w:p w:rsidR="00944B68" w:rsidRPr="00944B68" w:rsidRDefault="00944B68" w:rsidP="00944B68">
      <w:pPr>
        <w:ind w:right="-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B68">
        <w:rPr>
          <w:rFonts w:ascii="Times New Roman" w:hAnsi="Times New Roman" w:cs="Times New Roman"/>
          <w:sz w:val="28"/>
          <w:szCs w:val="28"/>
        </w:rPr>
        <w:t>Структура налоговых и неналоговых доходов бюджета сельского поселения приведена в таблице.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4A0"/>
      </w:tblPr>
      <w:tblGrid>
        <w:gridCol w:w="3201"/>
        <w:gridCol w:w="1657"/>
        <w:gridCol w:w="1816"/>
        <w:gridCol w:w="1816"/>
        <w:gridCol w:w="1816"/>
      </w:tblGrid>
      <w:tr w:rsidR="00944B68" w:rsidRPr="00944B68" w:rsidTr="00944B68">
        <w:trPr>
          <w:cantSplit/>
          <w:trHeight w:val="414"/>
          <w:tblHeader/>
        </w:trPr>
        <w:tc>
          <w:tcPr>
            <w:tcW w:w="1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68" w:rsidRPr="00944B68" w:rsidRDefault="00944B68">
            <w:pPr>
              <w:pStyle w:val="2"/>
              <w:spacing w:after="0"/>
              <w:ind w:left="0"/>
              <w:jc w:val="center"/>
            </w:pPr>
            <w:r w:rsidRPr="00944B68">
              <w:t>Наименование показателя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68" w:rsidRPr="00944B68" w:rsidRDefault="00944B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hAnsi="Times New Roman" w:cs="Times New Roman"/>
              </w:rPr>
              <w:t xml:space="preserve"> 2022 год </w:t>
            </w:r>
          </w:p>
          <w:p w:rsidR="00944B68" w:rsidRPr="00944B68" w:rsidRDefault="00944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hAnsi="Times New Roman" w:cs="Times New Roman"/>
              </w:rPr>
              <w:t>ожидаемая оценка</w:t>
            </w:r>
          </w:p>
        </w:tc>
        <w:tc>
          <w:tcPr>
            <w:tcW w:w="2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68" w:rsidRPr="00944B68" w:rsidRDefault="00944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hAnsi="Times New Roman" w:cs="Times New Roman"/>
              </w:rPr>
              <w:t>Проект</w:t>
            </w:r>
          </w:p>
        </w:tc>
      </w:tr>
      <w:tr w:rsidR="00944B68" w:rsidRPr="00944B68" w:rsidTr="00944B68">
        <w:trPr>
          <w:cantSplit/>
          <w:trHeight w:val="31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68" w:rsidRPr="00944B68" w:rsidRDefault="00944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68" w:rsidRPr="00944B68" w:rsidRDefault="00944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68" w:rsidRPr="00944B68" w:rsidRDefault="00944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hAnsi="Times New Roman" w:cs="Times New Roman"/>
              </w:rPr>
              <w:t xml:space="preserve"> 2023 год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68" w:rsidRPr="00944B68" w:rsidRDefault="00944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hAnsi="Times New Roman" w:cs="Times New Roman"/>
              </w:rPr>
              <w:t xml:space="preserve"> 2024 год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68" w:rsidRPr="00944B68" w:rsidRDefault="00944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hAnsi="Times New Roman" w:cs="Times New Roman"/>
              </w:rPr>
              <w:t xml:space="preserve"> 2025 год </w:t>
            </w:r>
          </w:p>
        </w:tc>
      </w:tr>
      <w:tr w:rsidR="00944B68" w:rsidRPr="00944B68" w:rsidTr="00944B68">
        <w:trPr>
          <w:cantSplit/>
          <w:trHeight w:val="711"/>
        </w:trPr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68" w:rsidRPr="00944B68" w:rsidRDefault="0094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hAnsi="Times New Roman" w:cs="Times New Roman"/>
              </w:rPr>
              <w:t xml:space="preserve">Налоговые доходы, </w:t>
            </w:r>
            <w:r w:rsidRPr="00944B68">
              <w:rPr>
                <w:rFonts w:ascii="Times New Roman" w:hAnsi="Times New Roman" w:cs="Times New Roman"/>
              </w:rPr>
              <w:br/>
              <w:t>тыс. рублей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68" w:rsidRPr="00944B68" w:rsidRDefault="00944B68">
            <w:pPr>
              <w:pStyle w:val="2"/>
              <w:ind w:left="-108" w:right="-108"/>
              <w:jc w:val="center"/>
            </w:pPr>
            <w:r w:rsidRPr="00944B68">
              <w:t>1142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68" w:rsidRPr="00944B68" w:rsidRDefault="00944B68">
            <w:pPr>
              <w:pStyle w:val="2"/>
              <w:ind w:left="0" w:right="-108"/>
              <w:jc w:val="center"/>
            </w:pPr>
            <w:r w:rsidRPr="00944B68">
              <w:t>1016,2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68" w:rsidRPr="00944B68" w:rsidRDefault="00944B68">
            <w:pPr>
              <w:pStyle w:val="2"/>
              <w:ind w:left="-108" w:right="-108"/>
              <w:jc w:val="center"/>
            </w:pPr>
            <w:r w:rsidRPr="00944B68">
              <w:t>1021,12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68" w:rsidRPr="00944B68" w:rsidRDefault="00944B68">
            <w:pPr>
              <w:pStyle w:val="2"/>
              <w:ind w:left="-108" w:right="-81"/>
              <w:jc w:val="center"/>
            </w:pPr>
            <w:r w:rsidRPr="00944B68">
              <w:t>1086,2</w:t>
            </w:r>
          </w:p>
        </w:tc>
      </w:tr>
      <w:tr w:rsidR="00944B68" w:rsidRPr="00944B68" w:rsidTr="00944B68">
        <w:trPr>
          <w:cantSplit/>
          <w:trHeight w:val="330"/>
        </w:trPr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68" w:rsidRPr="00944B68" w:rsidRDefault="00944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hAnsi="Times New Roman" w:cs="Times New Roman"/>
              </w:rPr>
              <w:t xml:space="preserve">Доля налоговых доходов </w:t>
            </w:r>
            <w:r w:rsidRPr="00944B68">
              <w:rPr>
                <w:rFonts w:ascii="Times New Roman" w:hAnsi="Times New Roman" w:cs="Times New Roman"/>
              </w:rPr>
              <w:br/>
              <w:t>в общем объеме налоговых</w:t>
            </w:r>
          </w:p>
          <w:p w:rsidR="00944B68" w:rsidRPr="00944B68" w:rsidRDefault="0094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hAnsi="Times New Roman" w:cs="Times New Roman"/>
              </w:rPr>
              <w:t>и неналоговых доходов, %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68" w:rsidRPr="00944B68" w:rsidRDefault="00944B68">
            <w:pPr>
              <w:pStyle w:val="2"/>
              <w:ind w:left="-108" w:right="-108"/>
              <w:jc w:val="center"/>
            </w:pPr>
            <w:r w:rsidRPr="00944B68">
              <w:t>70,04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68" w:rsidRPr="00944B68" w:rsidRDefault="00944B68">
            <w:pPr>
              <w:pStyle w:val="2"/>
              <w:ind w:left="0" w:right="-108"/>
              <w:jc w:val="center"/>
            </w:pPr>
            <w:r w:rsidRPr="00944B68">
              <w:t>91,04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68" w:rsidRPr="00944B68" w:rsidRDefault="00944B68">
            <w:pPr>
              <w:pStyle w:val="2"/>
              <w:ind w:left="-108" w:right="-108"/>
              <w:jc w:val="center"/>
            </w:pPr>
            <w:r w:rsidRPr="00944B68">
              <w:t>91,08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68" w:rsidRPr="00944B68" w:rsidRDefault="00944B68">
            <w:pPr>
              <w:pStyle w:val="2"/>
              <w:ind w:left="-108" w:right="-81"/>
              <w:jc w:val="center"/>
            </w:pPr>
            <w:r w:rsidRPr="00944B68">
              <w:t>91,57</w:t>
            </w:r>
          </w:p>
        </w:tc>
      </w:tr>
      <w:tr w:rsidR="00944B68" w:rsidRPr="00944B68" w:rsidTr="00944B68">
        <w:trPr>
          <w:cantSplit/>
          <w:trHeight w:val="728"/>
        </w:trPr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68" w:rsidRPr="00944B68" w:rsidRDefault="0094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hAnsi="Times New Roman" w:cs="Times New Roman"/>
              </w:rPr>
              <w:t xml:space="preserve">Неналоговые доходы, </w:t>
            </w:r>
            <w:r w:rsidRPr="00944B68">
              <w:rPr>
                <w:rFonts w:ascii="Times New Roman" w:hAnsi="Times New Roman" w:cs="Times New Roman"/>
              </w:rPr>
              <w:br/>
              <w:t>тыс. рублей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68" w:rsidRPr="00944B68" w:rsidRDefault="00944B68">
            <w:pPr>
              <w:pStyle w:val="2"/>
              <w:ind w:left="-108" w:right="-108"/>
              <w:jc w:val="center"/>
            </w:pPr>
            <w:r w:rsidRPr="00944B68">
              <w:t>488,4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68" w:rsidRPr="00944B68" w:rsidRDefault="00944B68">
            <w:pPr>
              <w:pStyle w:val="2"/>
              <w:ind w:left="0" w:right="-108"/>
              <w:jc w:val="center"/>
            </w:pPr>
            <w:r w:rsidRPr="00944B68">
              <w:t>100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68" w:rsidRPr="00944B68" w:rsidRDefault="00944B68">
            <w:pPr>
              <w:pStyle w:val="2"/>
              <w:ind w:left="-108" w:right="-108"/>
              <w:jc w:val="center"/>
            </w:pPr>
            <w:r w:rsidRPr="00944B68">
              <w:t>100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68" w:rsidRPr="00944B68" w:rsidRDefault="00944B68">
            <w:pPr>
              <w:pStyle w:val="2"/>
              <w:ind w:left="-108" w:right="-81"/>
              <w:jc w:val="center"/>
            </w:pPr>
            <w:r w:rsidRPr="00944B68">
              <w:t>100</w:t>
            </w:r>
          </w:p>
        </w:tc>
      </w:tr>
      <w:tr w:rsidR="00944B68" w:rsidRPr="00944B68" w:rsidTr="00944B68">
        <w:trPr>
          <w:cantSplit/>
          <w:trHeight w:val="330"/>
        </w:trPr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68" w:rsidRPr="00944B68" w:rsidRDefault="00944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hAnsi="Times New Roman" w:cs="Times New Roman"/>
              </w:rPr>
              <w:t>Доля неналоговых доходов</w:t>
            </w:r>
          </w:p>
          <w:p w:rsidR="00944B68" w:rsidRPr="00944B68" w:rsidRDefault="00944B68">
            <w:pPr>
              <w:rPr>
                <w:rFonts w:ascii="Times New Roman" w:hAnsi="Times New Roman" w:cs="Times New Roman"/>
              </w:rPr>
            </w:pPr>
            <w:r w:rsidRPr="00944B68">
              <w:rPr>
                <w:rFonts w:ascii="Times New Roman" w:hAnsi="Times New Roman" w:cs="Times New Roman"/>
              </w:rPr>
              <w:t>в общем объеме налоговых</w:t>
            </w:r>
          </w:p>
          <w:p w:rsidR="00944B68" w:rsidRPr="00944B68" w:rsidRDefault="0094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hAnsi="Times New Roman" w:cs="Times New Roman"/>
              </w:rPr>
              <w:t>и неналоговых доходов, %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68" w:rsidRPr="00944B68" w:rsidRDefault="00944B68">
            <w:pPr>
              <w:pStyle w:val="2"/>
              <w:ind w:left="-108" w:right="-108"/>
              <w:jc w:val="center"/>
            </w:pPr>
            <w:r w:rsidRPr="00944B68">
              <w:t>29,96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68" w:rsidRPr="00944B68" w:rsidRDefault="00944B68">
            <w:pPr>
              <w:pStyle w:val="2"/>
              <w:ind w:left="0" w:right="-108"/>
              <w:jc w:val="center"/>
            </w:pPr>
            <w:r w:rsidRPr="00944B68">
              <w:t>8,96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68" w:rsidRPr="00944B68" w:rsidRDefault="00944B68">
            <w:pPr>
              <w:pStyle w:val="2"/>
              <w:ind w:left="-108" w:right="-108"/>
              <w:jc w:val="center"/>
            </w:pPr>
            <w:r w:rsidRPr="00944B68">
              <w:t>8,92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68" w:rsidRPr="00944B68" w:rsidRDefault="00944B68">
            <w:pPr>
              <w:pStyle w:val="2"/>
              <w:ind w:left="-108" w:right="-81"/>
              <w:jc w:val="center"/>
            </w:pPr>
            <w:r w:rsidRPr="00944B68">
              <w:t>8,43</w:t>
            </w:r>
          </w:p>
        </w:tc>
      </w:tr>
    </w:tbl>
    <w:p w:rsidR="00944B68" w:rsidRPr="00944B68" w:rsidRDefault="00944B68" w:rsidP="00944B68">
      <w:pPr>
        <w:ind w:firstLine="709"/>
        <w:jc w:val="both"/>
        <w:rPr>
          <w:rFonts w:ascii="Times New Roman" w:hAnsi="Times New Roman" w:cs="Times New Roman"/>
          <w:bCs/>
          <w:sz w:val="14"/>
          <w:szCs w:val="28"/>
        </w:rPr>
      </w:pPr>
    </w:p>
    <w:p w:rsidR="00944B68" w:rsidRPr="00944B68" w:rsidRDefault="00944B68" w:rsidP="00944B6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4B68">
        <w:rPr>
          <w:rFonts w:ascii="Times New Roman" w:hAnsi="Times New Roman" w:cs="Times New Roman"/>
          <w:bCs/>
          <w:sz w:val="28"/>
          <w:szCs w:val="28"/>
        </w:rPr>
        <w:t>Складывающаяся динамика структуры доходов определена влиянием изменений законодательства на формирование доходного потенциала и эффективностью принимаемых мер по мобилизации в районе имеющихся резервов по отдельным доходным источникам.</w:t>
      </w:r>
    </w:p>
    <w:p w:rsidR="00944B68" w:rsidRPr="00944B68" w:rsidRDefault="00944B68" w:rsidP="00944B68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4B68">
        <w:rPr>
          <w:rFonts w:ascii="Times New Roman" w:hAnsi="Times New Roman" w:cs="Times New Roman"/>
          <w:color w:val="000000"/>
          <w:sz w:val="28"/>
          <w:szCs w:val="28"/>
        </w:rPr>
        <w:t>Прогнозируемый объем безвозмездных поступлений в бюджет</w:t>
      </w:r>
      <w:r w:rsidRPr="00944B6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44B68">
        <w:rPr>
          <w:rFonts w:ascii="Times New Roman" w:hAnsi="Times New Roman" w:cs="Times New Roman"/>
          <w:color w:val="000000"/>
          <w:sz w:val="28"/>
          <w:szCs w:val="28"/>
        </w:rPr>
        <w:t>составляет в 2023 году – 2 440,1 тыс. рублей, в 2024 году – 1 945,3</w:t>
      </w:r>
      <w:r w:rsidRPr="00944B68">
        <w:rPr>
          <w:rFonts w:ascii="Times New Roman" w:hAnsi="Times New Roman" w:cs="Times New Roman"/>
          <w:color w:val="000000"/>
        </w:rPr>
        <w:t xml:space="preserve"> </w:t>
      </w:r>
      <w:r w:rsidRPr="00944B68">
        <w:rPr>
          <w:rFonts w:ascii="Times New Roman" w:hAnsi="Times New Roman" w:cs="Times New Roman"/>
          <w:color w:val="000000"/>
          <w:sz w:val="28"/>
          <w:szCs w:val="28"/>
        </w:rPr>
        <w:t xml:space="preserve">тыс. </w:t>
      </w:r>
      <w:r w:rsidRPr="00944B68">
        <w:rPr>
          <w:rFonts w:ascii="Times New Roman" w:hAnsi="Times New Roman" w:cs="Times New Roman"/>
          <w:color w:val="000000"/>
          <w:sz w:val="28"/>
          <w:szCs w:val="28"/>
        </w:rPr>
        <w:lastRenderedPageBreak/>
        <w:t>рублей, в 2025 году – 1 884,8 тыс. рублей или соответственно 68,6, 63,4 и 61,4 процента от общего объема доходов.</w:t>
      </w:r>
    </w:p>
    <w:p w:rsidR="00944B68" w:rsidRPr="00944B68" w:rsidRDefault="00944B68" w:rsidP="00944B6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B68">
        <w:rPr>
          <w:rFonts w:ascii="Times New Roman" w:hAnsi="Times New Roman" w:cs="Times New Roman"/>
          <w:sz w:val="28"/>
          <w:szCs w:val="28"/>
        </w:rPr>
        <w:t>Основные параметры бюджета сельского поселения на 2023 год и плановый период 2024 и 2025 годов по расходам разработаны с учетом складывающейся экономической ситуации в РБ.</w:t>
      </w:r>
    </w:p>
    <w:p w:rsidR="00944B68" w:rsidRPr="00944B68" w:rsidRDefault="00944B68" w:rsidP="00944B6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B68">
        <w:rPr>
          <w:rFonts w:ascii="Times New Roman" w:hAnsi="Times New Roman" w:cs="Times New Roman"/>
          <w:sz w:val="28"/>
          <w:szCs w:val="28"/>
        </w:rPr>
        <w:t>Основополагающими принципами формирования расходной части бюджета сельского поселения должны стать:</w:t>
      </w:r>
    </w:p>
    <w:p w:rsidR="00944B68" w:rsidRPr="00944B68" w:rsidRDefault="00944B68" w:rsidP="00944B6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B68">
        <w:rPr>
          <w:rFonts w:ascii="Times New Roman" w:hAnsi="Times New Roman" w:cs="Times New Roman"/>
          <w:sz w:val="28"/>
          <w:szCs w:val="28"/>
        </w:rPr>
        <w:t>переход к режиму жесткой экономии бюджетных расходов и определение путей их сокращения в целях исключения неоправданных расходов;</w:t>
      </w:r>
    </w:p>
    <w:p w:rsidR="00944B68" w:rsidRPr="00944B68" w:rsidRDefault="00944B68" w:rsidP="00944B6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B68">
        <w:rPr>
          <w:rFonts w:ascii="Times New Roman" w:hAnsi="Times New Roman" w:cs="Times New Roman"/>
          <w:sz w:val="28"/>
          <w:szCs w:val="28"/>
        </w:rPr>
        <w:t>обеспечение снижения расходов на оплату коммунальных услуг за счет ежегодного снижения потребления энергетических ресурсов, применение энергосберегающих технологий;</w:t>
      </w:r>
    </w:p>
    <w:p w:rsidR="00944B68" w:rsidRPr="00944B68" w:rsidRDefault="00944B68" w:rsidP="00944B6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B68">
        <w:rPr>
          <w:rFonts w:ascii="Times New Roman" w:hAnsi="Times New Roman" w:cs="Times New Roman"/>
          <w:sz w:val="28"/>
          <w:szCs w:val="28"/>
        </w:rPr>
        <w:t>недопущение кредиторской задолженности по принятым обязательствам, в первую очередь по заработной плате и социальным выплатам;</w:t>
      </w:r>
    </w:p>
    <w:p w:rsidR="00944B68" w:rsidRPr="00944B68" w:rsidRDefault="00944B68" w:rsidP="00944B6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B68">
        <w:rPr>
          <w:rFonts w:ascii="Times New Roman" w:hAnsi="Times New Roman" w:cs="Times New Roman"/>
          <w:sz w:val="28"/>
          <w:szCs w:val="28"/>
        </w:rPr>
        <w:t>оптимизация расходов на содержание органов местного самоуправления;</w:t>
      </w:r>
    </w:p>
    <w:p w:rsidR="00944B68" w:rsidRPr="00944B68" w:rsidRDefault="00944B68" w:rsidP="00944B6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B68">
        <w:rPr>
          <w:rFonts w:ascii="Times New Roman" w:hAnsi="Times New Roman" w:cs="Times New Roman"/>
          <w:sz w:val="28"/>
          <w:szCs w:val="28"/>
        </w:rPr>
        <w:t>обеспечение ритмичности исполнения бюджета и максимально оперативного реагирования на изменение ситуации, в особенности связанной с принятием и реализацией антикризисных мер;</w:t>
      </w:r>
    </w:p>
    <w:p w:rsidR="00944B68" w:rsidRPr="00944B68" w:rsidRDefault="00944B68" w:rsidP="00944B6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B68">
        <w:rPr>
          <w:rFonts w:ascii="Times New Roman" w:hAnsi="Times New Roman" w:cs="Times New Roman"/>
          <w:sz w:val="28"/>
          <w:szCs w:val="28"/>
        </w:rPr>
        <w:t>повышение эффективности государственного и муниципального финансового контроля за целевым и результативным использованием бюджетных средств и муниципальной собственности;</w:t>
      </w:r>
    </w:p>
    <w:p w:rsidR="00944B68" w:rsidRPr="00944B68" w:rsidRDefault="00944B68" w:rsidP="00944B6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B68">
        <w:rPr>
          <w:rFonts w:ascii="Times New Roman" w:hAnsi="Times New Roman" w:cs="Times New Roman"/>
          <w:sz w:val="28"/>
          <w:szCs w:val="28"/>
        </w:rPr>
        <w:t>создание условий для развития малого и среднего предпринимательства на основе эффективных механизмов его поддержки, повышение вклада малого и среднего предпринимательства в решение экономических и социальных задач, формирование благоприятной среды для подъема инновационной активности;</w:t>
      </w:r>
    </w:p>
    <w:p w:rsidR="00944B68" w:rsidRPr="00944B68" w:rsidRDefault="00944B68" w:rsidP="00944B6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B68">
        <w:rPr>
          <w:rFonts w:ascii="Times New Roman" w:hAnsi="Times New Roman" w:cs="Times New Roman"/>
          <w:sz w:val="28"/>
          <w:szCs w:val="28"/>
        </w:rPr>
        <w:t>усиление ответственности участников бюджетного процесса за исполнение бюджетных обязательств.</w:t>
      </w:r>
    </w:p>
    <w:p w:rsidR="00944B68" w:rsidRPr="00944B68" w:rsidRDefault="00944B68" w:rsidP="00944B6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B68">
        <w:rPr>
          <w:rFonts w:ascii="Times New Roman" w:hAnsi="Times New Roman" w:cs="Times New Roman"/>
          <w:sz w:val="28"/>
          <w:szCs w:val="28"/>
        </w:rPr>
        <w:t xml:space="preserve">Реализация намеченных приоритетов бюджетно-налоговой политики в среднесрочной перспективе будет содействовать решению поставленных в Послании Президента Республики Башкортостан стратегических задач по дальнейшему социально-экономическому развитию при обеспечении долгосрочной макроэкономической стабильности и устойчивости бюджетной системы, </w:t>
      </w:r>
      <w:r w:rsidRPr="00944B68">
        <w:rPr>
          <w:rFonts w:ascii="Times New Roman" w:hAnsi="Times New Roman" w:cs="Times New Roman"/>
          <w:sz w:val="28"/>
          <w:szCs w:val="28"/>
        </w:rPr>
        <w:lastRenderedPageBreak/>
        <w:t>безусловного исполнения как ранее принятых, так и принимаемых расходных обязательств, повышении эффективности и результативности бюджетных расходов.</w:t>
      </w:r>
    </w:p>
    <w:p w:rsidR="00944B68" w:rsidRPr="00944B68" w:rsidRDefault="00944B68" w:rsidP="00944B6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B68">
        <w:rPr>
          <w:rFonts w:ascii="Times New Roman" w:hAnsi="Times New Roman" w:cs="Times New Roman"/>
          <w:sz w:val="28"/>
          <w:szCs w:val="28"/>
        </w:rPr>
        <w:t xml:space="preserve">Расходы бюджета сельского поселения планируются в 2023 году в объеме 3 556,3 тыс. рублей, с уменьшением на 57,6 процента к ожидаемой оценке 2022 года. Общий объем прогнозируемых расходов бюджета на 2024 год составляет </w:t>
      </w:r>
      <w:r w:rsidRPr="00944B68">
        <w:rPr>
          <w:rFonts w:ascii="Times New Roman" w:hAnsi="Times New Roman" w:cs="Times New Roman"/>
          <w:bCs/>
          <w:sz w:val="28"/>
          <w:szCs w:val="28"/>
        </w:rPr>
        <w:t>3 066,4</w:t>
      </w:r>
      <w:r w:rsidRPr="00944B68">
        <w:rPr>
          <w:rFonts w:ascii="Times New Roman" w:hAnsi="Times New Roman" w:cs="Times New Roman"/>
          <w:b/>
          <w:bCs/>
        </w:rPr>
        <w:t xml:space="preserve"> </w:t>
      </w:r>
      <w:r w:rsidRPr="00944B68">
        <w:rPr>
          <w:rFonts w:ascii="Times New Roman" w:hAnsi="Times New Roman" w:cs="Times New Roman"/>
          <w:sz w:val="28"/>
          <w:szCs w:val="28"/>
        </w:rPr>
        <w:t>тыс. рублей, с уменьшением на 13,8 процентов к уровню 2023 года, в 2025 году – 3 071,0 тыс. рублей, с ростом на 0,2 процента к уровню 2024 года.</w:t>
      </w:r>
    </w:p>
    <w:p w:rsidR="00944B68" w:rsidRPr="00944B68" w:rsidRDefault="00944B68" w:rsidP="00944B68">
      <w:pPr>
        <w:tabs>
          <w:tab w:val="left" w:pos="42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4B68">
        <w:rPr>
          <w:rFonts w:ascii="Times New Roman" w:hAnsi="Times New Roman" w:cs="Times New Roman"/>
          <w:sz w:val="28"/>
          <w:szCs w:val="28"/>
        </w:rPr>
        <w:t>Структура расходов бюджета на 2023–2025 годы характеризуется следующими показателями: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2"/>
        <w:gridCol w:w="2019"/>
        <w:gridCol w:w="1604"/>
        <w:gridCol w:w="1616"/>
        <w:gridCol w:w="1826"/>
      </w:tblGrid>
      <w:tr w:rsidR="00944B68" w:rsidRPr="00944B68" w:rsidTr="00944B68">
        <w:trPr>
          <w:cantSplit/>
          <w:tblHeader/>
        </w:trPr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68" w:rsidRPr="00944B68" w:rsidRDefault="00944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68" w:rsidRPr="00944B68" w:rsidRDefault="00944B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hAnsi="Times New Roman" w:cs="Times New Roman"/>
              </w:rPr>
              <w:t xml:space="preserve">2022 год </w:t>
            </w:r>
          </w:p>
          <w:p w:rsidR="00944B68" w:rsidRPr="00944B68" w:rsidRDefault="00944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hAnsi="Times New Roman" w:cs="Times New Roman"/>
              </w:rPr>
              <w:t>ожидаемая оценка</w:t>
            </w:r>
          </w:p>
        </w:tc>
        <w:tc>
          <w:tcPr>
            <w:tcW w:w="5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68" w:rsidRPr="00944B68" w:rsidRDefault="00944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hAnsi="Times New Roman" w:cs="Times New Roman"/>
              </w:rPr>
              <w:t>Проект</w:t>
            </w:r>
          </w:p>
        </w:tc>
      </w:tr>
      <w:tr w:rsidR="00944B68" w:rsidRPr="00944B68" w:rsidTr="00944B68">
        <w:trPr>
          <w:tblHeader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68" w:rsidRPr="00944B68" w:rsidRDefault="00944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68" w:rsidRPr="00944B68" w:rsidRDefault="00944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68" w:rsidRPr="00944B68" w:rsidRDefault="00944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hAnsi="Times New Roman" w:cs="Times New Roman"/>
              </w:rPr>
              <w:t xml:space="preserve">2023 год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68" w:rsidRPr="00944B68" w:rsidRDefault="00944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68" w:rsidRPr="00944B68" w:rsidRDefault="00944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hAnsi="Times New Roman" w:cs="Times New Roman"/>
              </w:rPr>
              <w:t>2025 год</w:t>
            </w:r>
          </w:p>
        </w:tc>
      </w:tr>
      <w:tr w:rsidR="00944B68" w:rsidRPr="00944B68" w:rsidTr="00944B68">
        <w:trPr>
          <w:cantSplit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944B68" w:rsidRPr="00944B68" w:rsidRDefault="00944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B68">
              <w:rPr>
                <w:rFonts w:ascii="Times New Roman" w:hAnsi="Times New Roman" w:cs="Times New Roman"/>
                <w:b/>
              </w:rPr>
              <w:t>Расходы, всего</w:t>
            </w:r>
          </w:p>
        </w:tc>
      </w:tr>
      <w:tr w:rsidR="00944B68" w:rsidRPr="00944B68" w:rsidTr="00944B68">
        <w:trPr>
          <w:cantSplit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944B68" w:rsidRPr="00944B68" w:rsidRDefault="00944B6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4B68">
              <w:rPr>
                <w:rFonts w:ascii="Times New Roman" w:hAnsi="Times New Roman" w:cs="Times New Roman"/>
                <w:b/>
              </w:rPr>
              <w:t xml:space="preserve">Объем расходов, </w:t>
            </w:r>
          </w:p>
          <w:p w:rsidR="00944B68" w:rsidRPr="00944B68" w:rsidRDefault="00944B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B68">
              <w:rPr>
                <w:rFonts w:ascii="Times New Roman" w:hAnsi="Times New Roman" w:cs="Times New Roman"/>
                <w:b/>
              </w:rPr>
              <w:t>тыс. рублей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944B68" w:rsidRPr="00944B68" w:rsidRDefault="00944B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B68">
              <w:rPr>
                <w:rFonts w:ascii="Times New Roman" w:hAnsi="Times New Roman" w:cs="Times New Roman"/>
                <w:b/>
                <w:bCs/>
              </w:rPr>
              <w:t>8 405,0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944B68" w:rsidRPr="00944B68" w:rsidRDefault="00944B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B68">
              <w:rPr>
                <w:rFonts w:ascii="Times New Roman" w:hAnsi="Times New Roman" w:cs="Times New Roman"/>
                <w:b/>
                <w:bCs/>
              </w:rPr>
              <w:t>3 556,3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944B68" w:rsidRPr="00944B68" w:rsidRDefault="00944B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B68">
              <w:rPr>
                <w:rFonts w:ascii="Times New Roman" w:hAnsi="Times New Roman" w:cs="Times New Roman"/>
                <w:b/>
                <w:bCs/>
              </w:rPr>
              <w:t>3 066,4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944B68" w:rsidRPr="00944B68" w:rsidRDefault="00944B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B68">
              <w:rPr>
                <w:rFonts w:ascii="Times New Roman" w:hAnsi="Times New Roman" w:cs="Times New Roman"/>
                <w:b/>
                <w:bCs/>
              </w:rPr>
              <w:t>3 071,0</w:t>
            </w:r>
          </w:p>
        </w:tc>
      </w:tr>
      <w:tr w:rsidR="00944B68" w:rsidRPr="00944B68" w:rsidTr="00944B68">
        <w:trPr>
          <w:cantSplit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944B68" w:rsidRPr="00944B68" w:rsidRDefault="00944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B68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</w:tr>
      <w:tr w:rsidR="00944B68" w:rsidRPr="00944B68" w:rsidTr="00944B68">
        <w:trPr>
          <w:cantSplit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944B68" w:rsidRPr="00944B68" w:rsidRDefault="00944B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hAnsi="Times New Roman" w:cs="Times New Roman"/>
              </w:rPr>
              <w:t xml:space="preserve">Объем расходов, </w:t>
            </w:r>
          </w:p>
          <w:p w:rsidR="00944B68" w:rsidRPr="00944B68" w:rsidRDefault="00944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944B68" w:rsidRPr="00944B68" w:rsidRDefault="00944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hAnsi="Times New Roman" w:cs="Times New Roman"/>
              </w:rPr>
              <w:t>2 787,8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944B68" w:rsidRPr="00944B68" w:rsidRDefault="00944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hAnsi="Times New Roman" w:cs="Times New Roman"/>
              </w:rPr>
              <w:t>2 698,4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944B68" w:rsidRPr="00944B68" w:rsidRDefault="00944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hAnsi="Times New Roman" w:cs="Times New Roman"/>
              </w:rPr>
              <w:t>2 695,6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944B68" w:rsidRPr="00944B68" w:rsidRDefault="00944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hAnsi="Times New Roman" w:cs="Times New Roman"/>
              </w:rPr>
              <w:t>2 630,9</w:t>
            </w:r>
          </w:p>
        </w:tc>
      </w:tr>
      <w:tr w:rsidR="00944B68" w:rsidRPr="00944B68" w:rsidTr="00944B68">
        <w:trPr>
          <w:cantSplit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944B68" w:rsidRPr="00944B68" w:rsidRDefault="00944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hAnsi="Times New Roman" w:cs="Times New Roman"/>
              </w:rPr>
              <w:t>% к расходам всего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944B68" w:rsidRPr="00944B68" w:rsidRDefault="00944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hAnsi="Times New Roman" w:cs="Times New Roman"/>
              </w:rPr>
              <w:t>33,2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944B68" w:rsidRPr="00944B68" w:rsidRDefault="00944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hAnsi="Times New Roman" w:cs="Times New Roman"/>
              </w:rPr>
              <w:t>75,8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944B68" w:rsidRPr="00944B68" w:rsidRDefault="00944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hAnsi="Times New Roman" w:cs="Times New Roman"/>
              </w:rPr>
              <w:t>87,9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944B68" w:rsidRPr="00944B68" w:rsidRDefault="00944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hAnsi="Times New Roman" w:cs="Times New Roman"/>
              </w:rPr>
              <w:t>85,7</w:t>
            </w:r>
          </w:p>
        </w:tc>
      </w:tr>
      <w:tr w:rsidR="00944B68" w:rsidRPr="00944B68" w:rsidTr="00944B68">
        <w:trPr>
          <w:cantSplit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944B68" w:rsidRPr="00944B68" w:rsidRDefault="00944B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4B68">
              <w:rPr>
                <w:rFonts w:ascii="Times New Roman" w:hAnsi="Times New Roman" w:cs="Times New Roman"/>
                <w:b/>
                <w:color w:val="000000"/>
              </w:rPr>
              <w:t xml:space="preserve">Национальная оборона </w:t>
            </w:r>
          </w:p>
        </w:tc>
      </w:tr>
      <w:tr w:rsidR="00944B68" w:rsidRPr="00944B68" w:rsidTr="00944B68">
        <w:trPr>
          <w:cantSplit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944B68" w:rsidRPr="00944B68" w:rsidRDefault="00944B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hAnsi="Times New Roman" w:cs="Times New Roman"/>
              </w:rPr>
              <w:t xml:space="preserve">Объем расходов, </w:t>
            </w:r>
          </w:p>
          <w:p w:rsidR="00944B68" w:rsidRPr="00944B68" w:rsidRDefault="00944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944B68" w:rsidRPr="00944B68" w:rsidRDefault="00944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hAnsi="Times New Roman" w:cs="Times New Roman"/>
              </w:rPr>
              <w:t>306,5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944B68" w:rsidRPr="00944B68" w:rsidRDefault="00944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hAnsi="Times New Roman" w:cs="Times New Roman"/>
              </w:rPr>
              <w:t>297,9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944B68" w:rsidRPr="00944B68" w:rsidRDefault="00944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hAnsi="Times New Roman" w:cs="Times New Roman"/>
              </w:rPr>
              <w:t>301,6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944B68" w:rsidRPr="00944B68" w:rsidRDefault="00944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hAnsi="Times New Roman" w:cs="Times New Roman"/>
              </w:rPr>
              <w:t>301,6</w:t>
            </w:r>
          </w:p>
        </w:tc>
      </w:tr>
      <w:tr w:rsidR="00944B68" w:rsidRPr="00944B68" w:rsidTr="00944B68">
        <w:trPr>
          <w:cantSplit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944B68" w:rsidRPr="00944B68" w:rsidRDefault="00944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hAnsi="Times New Roman" w:cs="Times New Roman"/>
              </w:rPr>
              <w:t>% к расходам всего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944B68" w:rsidRPr="00944B68" w:rsidRDefault="00944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944B68" w:rsidRPr="00944B68" w:rsidRDefault="00944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944B68" w:rsidRPr="00944B68" w:rsidRDefault="00944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944B68" w:rsidRPr="00944B68" w:rsidRDefault="00944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hAnsi="Times New Roman" w:cs="Times New Roman"/>
              </w:rPr>
              <w:t>9,8</w:t>
            </w:r>
          </w:p>
        </w:tc>
      </w:tr>
      <w:tr w:rsidR="00944B68" w:rsidRPr="00944B68" w:rsidTr="00944B68">
        <w:trPr>
          <w:cantSplit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944B68" w:rsidRPr="00944B68" w:rsidRDefault="00944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B68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</w:tr>
      <w:tr w:rsidR="00944B68" w:rsidRPr="00944B68" w:rsidTr="00944B68">
        <w:trPr>
          <w:cantSplit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944B68" w:rsidRPr="00944B68" w:rsidRDefault="00944B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hAnsi="Times New Roman" w:cs="Times New Roman"/>
              </w:rPr>
              <w:t xml:space="preserve">Объем расходов, </w:t>
            </w:r>
          </w:p>
          <w:p w:rsidR="00944B68" w:rsidRPr="00944B68" w:rsidRDefault="00944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944B68" w:rsidRPr="00944B68" w:rsidRDefault="00944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hAnsi="Times New Roman" w:cs="Times New Roman"/>
              </w:rPr>
              <w:t>186,8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944B68" w:rsidRPr="00944B68" w:rsidRDefault="00944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944B68" w:rsidRPr="00944B68" w:rsidRDefault="00944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944B68" w:rsidRPr="00944B68" w:rsidRDefault="00944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B68" w:rsidRPr="00944B68" w:rsidTr="00944B68">
        <w:trPr>
          <w:cantSplit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944B68" w:rsidRPr="00944B68" w:rsidRDefault="00944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hAnsi="Times New Roman" w:cs="Times New Roman"/>
              </w:rPr>
              <w:t>% к расходам всего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944B68" w:rsidRPr="00944B68" w:rsidRDefault="00944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944B68" w:rsidRPr="00944B68" w:rsidRDefault="00944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944B68" w:rsidRPr="00944B68" w:rsidRDefault="00944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944B68" w:rsidRPr="00944B68" w:rsidRDefault="00944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B68" w:rsidRPr="00944B68" w:rsidTr="00944B68">
        <w:trPr>
          <w:cantSplit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944B68" w:rsidRPr="00944B68" w:rsidRDefault="00944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B68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</w:tr>
      <w:tr w:rsidR="00944B68" w:rsidRPr="00944B68" w:rsidTr="00944B68">
        <w:trPr>
          <w:cantSplit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944B68" w:rsidRPr="00944B68" w:rsidRDefault="00944B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hAnsi="Times New Roman" w:cs="Times New Roman"/>
              </w:rPr>
              <w:t xml:space="preserve">Объем расходов, </w:t>
            </w:r>
          </w:p>
          <w:p w:rsidR="00944B68" w:rsidRPr="00944B68" w:rsidRDefault="00944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944B68" w:rsidRPr="00944B68" w:rsidRDefault="00944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hAnsi="Times New Roman" w:cs="Times New Roman"/>
              </w:rPr>
              <w:t>4 057,4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944B68" w:rsidRPr="00944B68" w:rsidRDefault="00944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944B68" w:rsidRPr="00944B68" w:rsidRDefault="00944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944B68" w:rsidRPr="00944B68" w:rsidRDefault="00944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B68" w:rsidRPr="00944B68" w:rsidTr="00944B68">
        <w:trPr>
          <w:cantSplit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944B68" w:rsidRPr="00944B68" w:rsidRDefault="00944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hAnsi="Times New Roman" w:cs="Times New Roman"/>
              </w:rPr>
              <w:lastRenderedPageBreak/>
              <w:t>% к расходам всего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944B68" w:rsidRPr="00944B68" w:rsidRDefault="00944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hAnsi="Times New Roman" w:cs="Times New Roman"/>
              </w:rPr>
              <w:t>48,3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944B68" w:rsidRPr="00944B68" w:rsidRDefault="00944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944B68" w:rsidRPr="00944B68" w:rsidRDefault="00944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944B68" w:rsidRPr="00944B68" w:rsidRDefault="00944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B68" w:rsidRPr="00944B68" w:rsidTr="00944B68">
        <w:trPr>
          <w:cantSplit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B68" w:rsidRPr="00944B68" w:rsidRDefault="00944B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</w:tr>
      <w:tr w:rsidR="00944B68" w:rsidRPr="00944B68" w:rsidTr="00944B68">
        <w:trPr>
          <w:cantSplit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B68" w:rsidRPr="00944B68" w:rsidRDefault="00944B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hAnsi="Times New Roman" w:cs="Times New Roman"/>
                <w:color w:val="000000"/>
              </w:rPr>
              <w:t xml:space="preserve">Объем расходов, </w:t>
            </w:r>
          </w:p>
          <w:p w:rsidR="00944B68" w:rsidRPr="00944B68" w:rsidRDefault="00944B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hAnsi="Times New Roman" w:cs="Times New Roman"/>
                <w:color w:val="000000"/>
              </w:rPr>
              <w:t>тыс. рублей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944B68" w:rsidRPr="00944B68" w:rsidRDefault="00944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hAnsi="Times New Roman" w:cs="Times New Roman"/>
              </w:rPr>
              <w:t>766,8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944B68" w:rsidRPr="00944B68" w:rsidRDefault="00944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944B68" w:rsidRPr="00944B68" w:rsidRDefault="00944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944B68" w:rsidRPr="00944B68" w:rsidRDefault="00944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B68" w:rsidRPr="00944B68" w:rsidTr="00944B68">
        <w:trPr>
          <w:cantSplit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B68" w:rsidRPr="00944B68" w:rsidRDefault="00944B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hAnsi="Times New Roman" w:cs="Times New Roman"/>
                <w:color w:val="000000"/>
              </w:rPr>
              <w:t>% к расходам всего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944B68" w:rsidRPr="00944B68" w:rsidRDefault="00944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944B68" w:rsidRPr="00944B68" w:rsidRDefault="00944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944B68" w:rsidRPr="00944B68" w:rsidRDefault="00944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944B68" w:rsidRPr="00944B68" w:rsidRDefault="00944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B68" w:rsidRPr="00944B68" w:rsidTr="00944B68">
        <w:trPr>
          <w:cantSplit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B68" w:rsidRPr="00944B68" w:rsidRDefault="00944B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4B6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Охрана окружающей среды </w:t>
            </w:r>
          </w:p>
        </w:tc>
      </w:tr>
      <w:tr w:rsidR="00944B68" w:rsidRPr="00944B68" w:rsidTr="00944B68">
        <w:trPr>
          <w:cantSplit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B68" w:rsidRPr="00944B68" w:rsidRDefault="00944B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hAnsi="Times New Roman" w:cs="Times New Roman"/>
                <w:color w:val="000000"/>
              </w:rPr>
              <w:t xml:space="preserve">Объем расходов, </w:t>
            </w:r>
          </w:p>
          <w:p w:rsidR="00944B68" w:rsidRPr="00944B68" w:rsidRDefault="00944B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hAnsi="Times New Roman" w:cs="Times New Roman"/>
                <w:color w:val="000000"/>
              </w:rPr>
              <w:t>тыс. рублей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944B68" w:rsidRPr="00944B68" w:rsidRDefault="00944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hAnsi="Times New Roman" w:cs="Times New Roman"/>
              </w:rPr>
              <w:t>299,7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944B68" w:rsidRPr="00944B68" w:rsidRDefault="00944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944B68" w:rsidRPr="00944B68" w:rsidRDefault="00944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944B68" w:rsidRPr="00944B68" w:rsidRDefault="00944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B68" w:rsidRPr="00944B68" w:rsidTr="00944B68">
        <w:trPr>
          <w:cantSplit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B68" w:rsidRPr="00944B68" w:rsidRDefault="00944B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hAnsi="Times New Roman" w:cs="Times New Roman"/>
                <w:color w:val="000000"/>
              </w:rPr>
              <w:t>% к расходам всего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944B68" w:rsidRPr="00944B68" w:rsidRDefault="00944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944B68" w:rsidRPr="00944B68" w:rsidRDefault="00944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944B68" w:rsidRPr="00944B68" w:rsidRDefault="00944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944B68" w:rsidRPr="00944B68" w:rsidRDefault="00944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B68" w:rsidRPr="00944B68" w:rsidTr="00944B68">
        <w:trPr>
          <w:cantSplit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B68" w:rsidRPr="00944B68" w:rsidRDefault="00944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B68">
              <w:rPr>
                <w:rFonts w:ascii="Times New Roman" w:hAnsi="Times New Roman" w:cs="Times New Roman"/>
                <w:b/>
              </w:rPr>
              <w:t>Условно утвержденные расходы</w:t>
            </w:r>
          </w:p>
        </w:tc>
      </w:tr>
      <w:tr w:rsidR="00944B68" w:rsidRPr="00944B68" w:rsidTr="00944B68">
        <w:trPr>
          <w:cantSplit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B68" w:rsidRPr="00944B68" w:rsidRDefault="00944B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hAnsi="Times New Roman" w:cs="Times New Roman"/>
                <w:color w:val="000000"/>
              </w:rPr>
              <w:t xml:space="preserve">Объем расходов, </w:t>
            </w:r>
          </w:p>
          <w:p w:rsidR="00944B68" w:rsidRPr="00944B68" w:rsidRDefault="00944B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hAnsi="Times New Roman" w:cs="Times New Roman"/>
                <w:color w:val="000000"/>
              </w:rPr>
              <w:t>тыс. рублей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944B68" w:rsidRPr="00944B68" w:rsidRDefault="00944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944B68" w:rsidRPr="00944B68" w:rsidRDefault="00944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944B68" w:rsidRPr="00944B68" w:rsidRDefault="00944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944B68" w:rsidRPr="00944B68" w:rsidRDefault="00944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hAnsi="Times New Roman" w:cs="Times New Roman"/>
              </w:rPr>
              <w:t>138,5</w:t>
            </w:r>
          </w:p>
        </w:tc>
      </w:tr>
      <w:tr w:rsidR="00944B68" w:rsidRPr="00944B68" w:rsidTr="00944B68">
        <w:trPr>
          <w:cantSplit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B68" w:rsidRPr="00944B68" w:rsidRDefault="00944B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hAnsi="Times New Roman" w:cs="Times New Roman"/>
                <w:color w:val="000000"/>
              </w:rPr>
              <w:t>% к расходам всего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944B68" w:rsidRPr="00944B68" w:rsidRDefault="00944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944B68" w:rsidRPr="00944B68" w:rsidRDefault="00944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944B68" w:rsidRPr="00944B68" w:rsidRDefault="00944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944B68" w:rsidRPr="00944B68" w:rsidRDefault="00944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hAnsi="Times New Roman" w:cs="Times New Roman"/>
              </w:rPr>
              <w:t>4,5</w:t>
            </w:r>
          </w:p>
        </w:tc>
      </w:tr>
    </w:tbl>
    <w:p w:rsidR="00000000" w:rsidRDefault="00944B68"/>
    <w:p w:rsidR="00944B68" w:rsidRDefault="00944B68"/>
    <w:p w:rsidR="00944B68" w:rsidRDefault="00944B68"/>
    <w:p w:rsidR="00944B68" w:rsidRDefault="00944B68"/>
    <w:p w:rsidR="00944B68" w:rsidRDefault="00944B68"/>
    <w:p w:rsidR="00944B68" w:rsidRDefault="00944B68"/>
    <w:p w:rsidR="00944B68" w:rsidRDefault="00944B68"/>
    <w:p w:rsidR="00944B68" w:rsidRDefault="00944B68"/>
    <w:p w:rsidR="00944B68" w:rsidRDefault="00944B68"/>
    <w:p w:rsidR="00944B68" w:rsidRDefault="00944B68"/>
    <w:p w:rsidR="00944B68" w:rsidRDefault="00944B68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818"/>
        <w:gridCol w:w="1983"/>
        <w:gridCol w:w="1917"/>
        <w:gridCol w:w="1836"/>
      </w:tblGrid>
      <w:tr w:rsidR="00944B68" w:rsidTr="00944B68">
        <w:tblPrEx>
          <w:tblCellMar>
            <w:top w:w="0" w:type="dxa"/>
            <w:bottom w:w="0" w:type="dxa"/>
          </w:tblCellMar>
        </w:tblPrEx>
        <w:trPr>
          <w:trHeight w:val="1438"/>
        </w:trPr>
        <w:tc>
          <w:tcPr>
            <w:tcW w:w="38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B68" w:rsidRDefault="00944B68" w:rsidP="00944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Верхний предел муниципального внутреннего долга  сельского поселения Вознесенский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Дуванский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район  Республики Башкортостан</w:t>
            </w:r>
          </w:p>
        </w:tc>
      </w:tr>
      <w:tr w:rsidR="00944B68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44B68" w:rsidRDefault="00944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44B68" w:rsidRDefault="00944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44B68" w:rsidRDefault="00944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44B68" w:rsidRDefault="00944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(тыс.руб.)</w:t>
            </w:r>
          </w:p>
        </w:tc>
      </w:tr>
      <w:tr w:rsidR="00944B68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B68" w:rsidRDefault="00944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Виды долговых обязательств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B68" w:rsidRDefault="00944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  1 января 2024г.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B68" w:rsidRDefault="00944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  1 января 2025г.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B68" w:rsidRDefault="00944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  1 января 2026г.</w:t>
            </w:r>
          </w:p>
        </w:tc>
      </w:tr>
      <w:tr w:rsidR="00944B68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B68" w:rsidRDefault="00944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Государственные ценные  бумаги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B68" w:rsidRDefault="00944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B68" w:rsidRDefault="00944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B68" w:rsidRDefault="00944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44B68">
        <w:tblPrEx>
          <w:tblCellMar>
            <w:top w:w="0" w:type="dxa"/>
            <w:bottom w:w="0" w:type="dxa"/>
          </w:tblCellMar>
        </w:tblPrEx>
        <w:trPr>
          <w:trHeight w:val="1205"/>
        </w:trPr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B68" w:rsidRDefault="00944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Кредиты, полученные от кредитных организаций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B68" w:rsidRDefault="00944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B68" w:rsidRDefault="00944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B68" w:rsidRDefault="00944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44B68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B68" w:rsidRDefault="00944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Бюджетные кредиты, полученные из республиканского бюджета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B68" w:rsidRDefault="00944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B68" w:rsidRDefault="00944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B68" w:rsidRDefault="00944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44B68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B68" w:rsidRDefault="00944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Муниципальные гарантии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B68" w:rsidRDefault="00944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B68" w:rsidRDefault="00944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B68" w:rsidRDefault="00944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44B68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B68" w:rsidRDefault="00944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Муниципальный внутренний долг , всего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B68" w:rsidRDefault="00944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B68" w:rsidRDefault="00944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B68" w:rsidRDefault="00944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944B68" w:rsidRDefault="00944B68"/>
    <w:p w:rsidR="00944B68" w:rsidRDefault="00944B68"/>
    <w:p w:rsidR="00944B68" w:rsidRDefault="00944B68"/>
    <w:p w:rsidR="00944B68" w:rsidRDefault="00944B68"/>
    <w:p w:rsidR="00944B68" w:rsidRDefault="00944B68"/>
    <w:p w:rsidR="00944B68" w:rsidRDefault="00944B68"/>
    <w:p w:rsidR="00944B68" w:rsidRDefault="00944B68"/>
    <w:p w:rsidR="00944B68" w:rsidRDefault="00944B68"/>
    <w:p w:rsidR="00944B68" w:rsidRDefault="00944B68"/>
    <w:p w:rsidR="00944B68" w:rsidRDefault="00944B68"/>
    <w:p w:rsidR="00944B68" w:rsidRDefault="00944B68"/>
    <w:p w:rsidR="00944B68" w:rsidRDefault="00944B68"/>
    <w:p w:rsidR="00944B68" w:rsidRDefault="00944B68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204"/>
        <w:gridCol w:w="3240"/>
      </w:tblGrid>
      <w:tr w:rsidR="00944B6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6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44B68" w:rsidRDefault="00944B68" w:rsidP="00944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            Оценка ожидаемого исполнения бюджета</w:t>
            </w:r>
          </w:p>
        </w:tc>
        <w:tc>
          <w:tcPr>
            <w:tcW w:w="32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44B68" w:rsidRDefault="00944B68" w:rsidP="00944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44B68" w:rsidTr="00944B68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6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B68" w:rsidRDefault="00944B68" w:rsidP="00944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сельского поселения  Вознесенский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Дуванский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район Республики Башкортостан за 2022 год</w:t>
            </w:r>
          </w:p>
        </w:tc>
      </w:tr>
      <w:tr w:rsidR="00944B6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620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44B68" w:rsidRDefault="00944B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44B68" w:rsidRDefault="00944B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(тыс.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44B68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B68" w:rsidRDefault="00944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B68" w:rsidRDefault="00944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Ожидаемое исполнение за 2022 год</w:t>
            </w:r>
          </w:p>
        </w:tc>
      </w:tr>
      <w:tr w:rsidR="00944B68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B68" w:rsidRDefault="00944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 О Х О Д Ы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B68" w:rsidRDefault="00944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44B6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B68" w:rsidRDefault="00944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с физических лиц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B68" w:rsidRDefault="00944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113,0</w:t>
            </w:r>
          </w:p>
        </w:tc>
      </w:tr>
      <w:tr w:rsidR="00944B6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B68" w:rsidRDefault="00944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Единый сельхозналог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B68" w:rsidRDefault="00944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54,6</w:t>
            </w:r>
          </w:p>
        </w:tc>
      </w:tr>
      <w:tr w:rsidR="00944B6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B68" w:rsidRDefault="00944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B68" w:rsidRDefault="00944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62,0</w:t>
            </w:r>
          </w:p>
        </w:tc>
      </w:tr>
      <w:tr w:rsidR="00944B6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B68" w:rsidRDefault="00944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B68" w:rsidRDefault="00944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907,0</w:t>
            </w:r>
          </w:p>
        </w:tc>
      </w:tr>
      <w:tr w:rsidR="00944B6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B68" w:rsidRDefault="00944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Госпошлина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B68" w:rsidRDefault="00944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5,4</w:t>
            </w:r>
          </w:p>
        </w:tc>
      </w:tr>
      <w:tr w:rsidR="00944B6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B68" w:rsidRDefault="00944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использования муниципального имущества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B68" w:rsidRDefault="00944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407,5</w:t>
            </w:r>
          </w:p>
        </w:tc>
      </w:tr>
      <w:tr w:rsidR="00944B6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B68" w:rsidRDefault="00944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B68" w:rsidRDefault="00944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3,7</w:t>
            </w:r>
          </w:p>
        </w:tc>
      </w:tr>
      <w:tr w:rsidR="00944B6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B68" w:rsidRDefault="00944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Штрафные санкции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B68" w:rsidRDefault="00944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2,0</w:t>
            </w:r>
          </w:p>
        </w:tc>
      </w:tr>
      <w:tr w:rsidR="00944B6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B68" w:rsidRDefault="00944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B68" w:rsidRDefault="00944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44B6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B68" w:rsidRDefault="00944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платных услуг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B68" w:rsidRDefault="00944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75,2</w:t>
            </w:r>
          </w:p>
        </w:tc>
      </w:tr>
      <w:tr w:rsidR="00944B6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B68" w:rsidRDefault="00944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местных доходов: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B68" w:rsidRDefault="00944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1 630,4</w:t>
            </w:r>
          </w:p>
        </w:tc>
      </w:tr>
      <w:tr w:rsidR="00944B68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B68" w:rsidRDefault="00944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Федерации: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B68" w:rsidRDefault="00944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7 118,3</w:t>
            </w:r>
          </w:p>
        </w:tc>
      </w:tr>
      <w:tr w:rsidR="00944B6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B68" w:rsidRDefault="00944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Дотации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B68" w:rsidRDefault="00944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1 157,5</w:t>
            </w:r>
          </w:p>
        </w:tc>
      </w:tr>
      <w:tr w:rsidR="00944B6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B68" w:rsidRDefault="00944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Субвенции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B68" w:rsidRDefault="00944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306,5</w:t>
            </w:r>
          </w:p>
        </w:tc>
      </w:tr>
      <w:tr w:rsidR="00944B6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B68" w:rsidRDefault="00944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Иные межбюджетные трансферты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B68" w:rsidRDefault="00944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2 344,6</w:t>
            </w:r>
          </w:p>
        </w:tc>
      </w:tr>
      <w:tr w:rsidR="00944B68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B68" w:rsidRDefault="00944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Прочие безвозмездные поступления от других бюджетов бюджетной системы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B68" w:rsidRDefault="00944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3 309,7</w:t>
            </w:r>
          </w:p>
        </w:tc>
      </w:tr>
      <w:tr w:rsidR="00944B68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B68" w:rsidRDefault="00944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B68" w:rsidRDefault="00944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51,3</w:t>
            </w:r>
          </w:p>
        </w:tc>
      </w:tr>
      <w:tr w:rsidR="00944B6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B68" w:rsidRDefault="00944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безвозмездных поступлений: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B68" w:rsidRDefault="00944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7 169,6</w:t>
            </w:r>
          </w:p>
        </w:tc>
      </w:tr>
      <w:tr w:rsidR="00944B6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B68" w:rsidRDefault="00944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ДОХОДОВ: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B68" w:rsidRDefault="00944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8 800,0</w:t>
            </w:r>
          </w:p>
        </w:tc>
      </w:tr>
      <w:tr w:rsidR="00944B68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B68" w:rsidRDefault="00944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  А  С  Х  О  Д  Ы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B68" w:rsidRDefault="00944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44B6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B68" w:rsidRDefault="00944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B68" w:rsidRDefault="00944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3 049,0</w:t>
            </w:r>
          </w:p>
        </w:tc>
      </w:tr>
      <w:tr w:rsidR="00944B6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B68" w:rsidRDefault="00944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B68" w:rsidRDefault="00944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306,5</w:t>
            </w:r>
          </w:p>
        </w:tc>
      </w:tr>
      <w:tr w:rsidR="00944B68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B68" w:rsidRDefault="00944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Нацбезопасность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правоохранительная деятельность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B68" w:rsidRDefault="00944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196,8</w:t>
            </w:r>
          </w:p>
        </w:tc>
      </w:tr>
      <w:tr w:rsidR="00944B6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B68" w:rsidRDefault="00944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B68" w:rsidRDefault="00944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4 057,4</w:t>
            </w:r>
          </w:p>
        </w:tc>
      </w:tr>
      <w:tr w:rsidR="00944B6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B68" w:rsidRDefault="00944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B68" w:rsidRDefault="00944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766,8</w:t>
            </w:r>
          </w:p>
        </w:tc>
      </w:tr>
      <w:tr w:rsidR="00944B6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B68" w:rsidRDefault="00944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B68" w:rsidRDefault="00944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299,7</w:t>
            </w:r>
          </w:p>
        </w:tc>
      </w:tr>
      <w:tr w:rsidR="00944B6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B68" w:rsidRDefault="00944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РАСХОДОВ: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B68" w:rsidRDefault="00944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8 676,2</w:t>
            </w:r>
          </w:p>
        </w:tc>
      </w:tr>
    </w:tbl>
    <w:p w:rsidR="00944B68" w:rsidRDefault="00944B68"/>
    <w:p w:rsidR="00944B68" w:rsidRDefault="00944B68"/>
    <w:p w:rsidR="00944B68" w:rsidRDefault="00944B68"/>
    <w:p w:rsidR="00944B68" w:rsidRDefault="00944B68"/>
    <w:p w:rsidR="00944B68" w:rsidRDefault="00944B68">
      <w:pPr>
        <w:sectPr w:rsidR="00944B68" w:rsidSect="00944B6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4080" w:type="dxa"/>
        <w:tblInd w:w="93" w:type="dxa"/>
        <w:tblLook w:val="04A0"/>
      </w:tblPr>
      <w:tblGrid>
        <w:gridCol w:w="2490"/>
        <w:gridCol w:w="6444"/>
        <w:gridCol w:w="1711"/>
        <w:gridCol w:w="1658"/>
        <w:gridCol w:w="1777"/>
      </w:tblGrid>
      <w:tr w:rsidR="00944B68" w:rsidRPr="00944B68" w:rsidTr="00944B68">
        <w:trPr>
          <w:trHeight w:val="1485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ind w:firstLineChars="3100" w:firstLine="7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 1    </w:t>
            </w: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решению  Совета сельского поселения </w:t>
            </w: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Вознесенский сельсовет муниципального района </w:t>
            </w: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Дуванский</w:t>
            </w:r>
            <w:proofErr w:type="spellEnd"/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от "___" _______ 2022  года  № ____</w:t>
            </w: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«О проекте бюджета сельского поселения Вознесенский</w:t>
            </w: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сельсовет муниципального района </w:t>
            </w:r>
            <w:proofErr w:type="spellStart"/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Дуванский</w:t>
            </w:r>
            <w:proofErr w:type="spellEnd"/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район Республики Башкортостан на 2023 год </w:t>
            </w: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на плановый период 2024-2025 годов»</w:t>
            </w:r>
          </w:p>
        </w:tc>
      </w:tr>
      <w:tr w:rsidR="00944B68" w:rsidRPr="00944B68" w:rsidTr="00944B68">
        <w:trPr>
          <w:trHeight w:val="645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4B68" w:rsidRPr="00944B68" w:rsidTr="00944B68">
        <w:trPr>
          <w:trHeight w:val="900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4B68" w:rsidRPr="00944B68" w:rsidTr="00944B68">
        <w:trPr>
          <w:trHeight w:val="1005"/>
        </w:trPr>
        <w:tc>
          <w:tcPr>
            <w:tcW w:w="14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Поступления доходов в бюджет  сельского поселения Вознесенский сельсовет муниципального района  </w:t>
            </w:r>
            <w:proofErr w:type="spellStart"/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Дуванский</w:t>
            </w:r>
            <w:proofErr w:type="spellEnd"/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 Республики Башкортостан на 2023 год и на плановый период 2024 и 2025 годов</w:t>
            </w:r>
          </w:p>
        </w:tc>
      </w:tr>
      <w:tr w:rsidR="00944B68" w:rsidRPr="00944B68" w:rsidTr="00944B68">
        <w:trPr>
          <w:trHeight w:val="315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4B68" w:rsidRPr="00944B68" w:rsidRDefault="00944B68" w:rsidP="00944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944B68" w:rsidRPr="00944B68" w:rsidTr="00944B68">
        <w:trPr>
          <w:trHeight w:val="600"/>
        </w:trPr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</w:t>
            </w:r>
          </w:p>
        </w:tc>
        <w:tc>
          <w:tcPr>
            <w:tcW w:w="6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944B68" w:rsidRPr="00944B68" w:rsidTr="00944B68">
        <w:trPr>
          <w:trHeight w:val="375"/>
        </w:trPr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944B68" w:rsidRPr="00944B68" w:rsidTr="00944B68">
        <w:trPr>
          <w:trHeight w:val="375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3 556 300,00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3 066 448,00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3 070 960,00</w:t>
            </w:r>
          </w:p>
        </w:tc>
      </w:tr>
      <w:tr w:rsidR="00944B68" w:rsidRPr="00944B68" w:rsidTr="00944B68">
        <w:trPr>
          <w:trHeight w:val="630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 на  доходы физических лиц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123 000,00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127 920,00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133 000,00</w:t>
            </w:r>
          </w:p>
        </w:tc>
      </w:tr>
      <w:tr w:rsidR="00944B68" w:rsidRPr="00944B68" w:rsidTr="00944B68">
        <w:trPr>
          <w:trHeight w:val="1635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1 01 02010 01 0000 110 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123 000,00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127 920,00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133 000,00</w:t>
            </w:r>
          </w:p>
        </w:tc>
      </w:tr>
      <w:tr w:rsidR="00944B68" w:rsidRPr="00944B68" w:rsidTr="00944B68">
        <w:trPr>
          <w:trHeight w:val="735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60 000,00</w:t>
            </w:r>
          </w:p>
        </w:tc>
      </w:tr>
      <w:tr w:rsidR="00944B68" w:rsidRPr="00944B68" w:rsidTr="00944B68">
        <w:trPr>
          <w:trHeight w:val="960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60 000,00</w:t>
            </w:r>
          </w:p>
        </w:tc>
      </w:tr>
      <w:tr w:rsidR="00944B68" w:rsidRPr="00944B68" w:rsidTr="00944B68">
        <w:trPr>
          <w:trHeight w:val="585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1 06 000 00 0000 000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889 000,00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889 000,00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889 000,00</w:t>
            </w:r>
          </w:p>
        </w:tc>
      </w:tr>
      <w:tr w:rsidR="00944B68" w:rsidRPr="00944B68" w:rsidTr="00944B68">
        <w:trPr>
          <w:trHeight w:val="1020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имущество </w:t>
            </w:r>
            <w:proofErr w:type="spellStart"/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физлиц</w:t>
            </w:r>
            <w:proofErr w:type="spellEnd"/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64 000,00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64 000,00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64 000,00</w:t>
            </w:r>
          </w:p>
        </w:tc>
      </w:tr>
      <w:tr w:rsidR="00944B68" w:rsidRPr="00944B68" w:rsidTr="00944B68">
        <w:trPr>
          <w:trHeight w:val="630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585 000,00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585 000,00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585 000,00</w:t>
            </w:r>
          </w:p>
        </w:tc>
      </w:tr>
      <w:tr w:rsidR="00944B68" w:rsidRPr="00944B68" w:rsidTr="00944B68">
        <w:trPr>
          <w:trHeight w:val="630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240 000,00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240 000,00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240 000,00</w:t>
            </w:r>
          </w:p>
        </w:tc>
      </w:tr>
      <w:tr w:rsidR="00944B68" w:rsidRPr="00944B68" w:rsidTr="00944B68">
        <w:trPr>
          <w:trHeight w:val="315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1 08 00 000 00 0000 000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4 200,00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4 200,00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4 200,00</w:t>
            </w:r>
          </w:p>
        </w:tc>
      </w:tr>
      <w:tr w:rsidR="00944B68" w:rsidRPr="00944B68" w:rsidTr="00944B68">
        <w:trPr>
          <w:trHeight w:val="1560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Госпошлина за совершение 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4 200,00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4 200,00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4 200,00</w:t>
            </w:r>
          </w:p>
        </w:tc>
      </w:tr>
      <w:tr w:rsidR="00944B68" w:rsidRPr="00944B68" w:rsidTr="00944B68">
        <w:trPr>
          <w:trHeight w:val="645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1 11 05000 00  0000 120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использования муниципального имущества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100 000,00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100 000,00</w:t>
            </w:r>
          </w:p>
        </w:tc>
      </w:tr>
      <w:tr w:rsidR="00944B68" w:rsidRPr="00944B68" w:rsidTr="00944B68">
        <w:trPr>
          <w:trHeight w:val="765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1 11 05075 10 0000 120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 имущества, составляющего казну сельских поселений (за исключением земельных участков)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944B68" w:rsidRPr="00944B68" w:rsidTr="00944B68">
        <w:trPr>
          <w:trHeight w:val="630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2 440 100,00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1 945 328,00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1 884 760,00</w:t>
            </w:r>
          </w:p>
        </w:tc>
      </w:tr>
      <w:tr w:rsidR="00944B68" w:rsidRPr="00944B68" w:rsidTr="00944B68">
        <w:trPr>
          <w:trHeight w:val="435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2 02 16001 10 0000 150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Дотация на выравнивание уровня бюджетной обеспеченности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1 642 160,00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1 643 728,00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1 583 160,00</w:t>
            </w:r>
          </w:p>
        </w:tc>
      </w:tr>
      <w:tr w:rsidR="00944B68" w:rsidRPr="00944B68" w:rsidTr="00944B68">
        <w:trPr>
          <w:trHeight w:val="945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297 940,00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301 600,00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301 600,00</w:t>
            </w:r>
          </w:p>
        </w:tc>
      </w:tr>
      <w:tr w:rsidR="00944B68" w:rsidRPr="00944B68" w:rsidTr="00944B68">
        <w:trPr>
          <w:trHeight w:val="1650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2 02 49999 10 7404 150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44B68" w:rsidRDefault="00944B68"/>
    <w:p w:rsidR="00944B68" w:rsidRDefault="00944B68"/>
    <w:p w:rsidR="00944B68" w:rsidRDefault="00944B68"/>
    <w:p w:rsidR="00944B68" w:rsidRDefault="00944B68"/>
    <w:p w:rsidR="00944B68" w:rsidRDefault="00944B68"/>
    <w:p w:rsidR="00944B68" w:rsidRDefault="00944B68"/>
    <w:p w:rsidR="00944B68" w:rsidRDefault="00944B68"/>
    <w:p w:rsidR="00944B68" w:rsidRDefault="00944B68"/>
    <w:p w:rsidR="00944B68" w:rsidRDefault="00944B68"/>
    <w:p w:rsidR="00944B68" w:rsidRDefault="00944B68"/>
    <w:p w:rsidR="00944B68" w:rsidRDefault="00944B68"/>
    <w:p w:rsidR="00944B68" w:rsidRDefault="00944B68"/>
    <w:p w:rsidR="00944B68" w:rsidRDefault="00944B68"/>
    <w:p w:rsidR="00944B68" w:rsidRDefault="00944B68"/>
    <w:p w:rsidR="00944B68" w:rsidRDefault="00944B68"/>
    <w:p w:rsidR="00944B68" w:rsidRDefault="00944B68"/>
    <w:p w:rsidR="00944B68" w:rsidRDefault="00944B68"/>
    <w:tbl>
      <w:tblPr>
        <w:tblW w:w="14320" w:type="dxa"/>
        <w:tblInd w:w="93" w:type="dxa"/>
        <w:tblLook w:val="04A0"/>
      </w:tblPr>
      <w:tblGrid>
        <w:gridCol w:w="6441"/>
        <w:gridCol w:w="738"/>
        <w:gridCol w:w="1947"/>
        <w:gridCol w:w="985"/>
        <w:gridCol w:w="1443"/>
        <w:gridCol w:w="1443"/>
        <w:gridCol w:w="1443"/>
      </w:tblGrid>
      <w:tr w:rsidR="00944B68" w:rsidRPr="00944B68" w:rsidTr="00944B68">
        <w:trPr>
          <w:trHeight w:val="540"/>
        </w:trPr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8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4B68" w:rsidRPr="00944B68" w:rsidRDefault="00944B68" w:rsidP="00944B68">
            <w:pPr>
              <w:spacing w:after="0" w:line="240" w:lineRule="auto"/>
              <w:ind w:firstLineChars="1500" w:firstLine="3300"/>
              <w:rPr>
                <w:rFonts w:ascii="Times New Roman" w:eastAsia="Times New Roman" w:hAnsi="Times New Roman" w:cs="Times New Roman"/>
              </w:rPr>
            </w:pPr>
            <w:r w:rsidRPr="00944B68">
              <w:rPr>
                <w:rFonts w:ascii="Times New Roman" w:eastAsia="Times New Roman" w:hAnsi="Times New Roman" w:cs="Times New Roman"/>
              </w:rPr>
              <w:t xml:space="preserve">Приложение № 2 </w:t>
            </w:r>
            <w:r w:rsidRPr="00944B68">
              <w:rPr>
                <w:rFonts w:ascii="Times New Roman" w:eastAsia="Times New Roman" w:hAnsi="Times New Roman" w:cs="Times New Roman"/>
              </w:rPr>
              <w:br/>
              <w:t xml:space="preserve">к решению  Совета сельского поселения </w:t>
            </w:r>
            <w:r w:rsidRPr="00944B68">
              <w:rPr>
                <w:rFonts w:ascii="Times New Roman" w:eastAsia="Times New Roman" w:hAnsi="Times New Roman" w:cs="Times New Roman"/>
              </w:rPr>
              <w:br/>
              <w:t xml:space="preserve">Вознесенский сельсовет муниципального района </w:t>
            </w:r>
            <w:r w:rsidRPr="00944B68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944B68">
              <w:rPr>
                <w:rFonts w:ascii="Times New Roman" w:eastAsia="Times New Roman" w:hAnsi="Times New Roman" w:cs="Times New Roman"/>
              </w:rPr>
              <w:t>Дуванский</w:t>
            </w:r>
            <w:proofErr w:type="spellEnd"/>
            <w:r w:rsidRPr="00944B68">
              <w:rPr>
                <w:rFonts w:ascii="Times New Roman" w:eastAsia="Times New Roman" w:hAnsi="Times New Roman" w:cs="Times New Roman"/>
              </w:rPr>
              <w:t xml:space="preserve"> район Республики Башкортостан</w:t>
            </w:r>
            <w:r w:rsidRPr="00944B68">
              <w:rPr>
                <w:rFonts w:ascii="Times New Roman" w:eastAsia="Times New Roman" w:hAnsi="Times New Roman" w:cs="Times New Roman"/>
              </w:rPr>
              <w:br/>
              <w:t xml:space="preserve"> от "__" ______ 2022 года  № ____</w:t>
            </w:r>
            <w:r w:rsidRPr="00944B68">
              <w:rPr>
                <w:rFonts w:ascii="Times New Roman" w:eastAsia="Times New Roman" w:hAnsi="Times New Roman" w:cs="Times New Roman"/>
              </w:rPr>
              <w:br/>
              <w:t>«О проекте бюджета сельского поселения Вознесенский</w:t>
            </w:r>
            <w:r w:rsidRPr="00944B68">
              <w:rPr>
                <w:rFonts w:ascii="Times New Roman" w:eastAsia="Times New Roman" w:hAnsi="Times New Roman" w:cs="Times New Roman"/>
              </w:rPr>
              <w:br/>
              <w:t xml:space="preserve">сельсовет муниципального района </w:t>
            </w:r>
            <w:proofErr w:type="spellStart"/>
            <w:r w:rsidRPr="00944B68">
              <w:rPr>
                <w:rFonts w:ascii="Times New Roman" w:eastAsia="Times New Roman" w:hAnsi="Times New Roman" w:cs="Times New Roman"/>
              </w:rPr>
              <w:t>Дуванский</w:t>
            </w:r>
            <w:proofErr w:type="spellEnd"/>
            <w:r w:rsidRPr="00944B68">
              <w:rPr>
                <w:rFonts w:ascii="Times New Roman" w:eastAsia="Times New Roman" w:hAnsi="Times New Roman" w:cs="Times New Roman"/>
              </w:rPr>
              <w:t xml:space="preserve"> </w:t>
            </w:r>
            <w:r w:rsidRPr="00944B68">
              <w:rPr>
                <w:rFonts w:ascii="Times New Roman" w:eastAsia="Times New Roman" w:hAnsi="Times New Roman" w:cs="Times New Roman"/>
              </w:rPr>
              <w:br/>
              <w:t xml:space="preserve">район Республики Башкортостан на 2023 год </w:t>
            </w:r>
            <w:r w:rsidRPr="00944B68">
              <w:rPr>
                <w:rFonts w:ascii="Times New Roman" w:eastAsia="Times New Roman" w:hAnsi="Times New Roman" w:cs="Times New Roman"/>
              </w:rPr>
              <w:br/>
              <w:t>и на плановый период 2024-2025 годов»</w:t>
            </w:r>
          </w:p>
        </w:tc>
      </w:tr>
      <w:tr w:rsidR="00944B68" w:rsidRPr="00944B68" w:rsidTr="00944B68">
        <w:trPr>
          <w:trHeight w:val="420"/>
        </w:trPr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8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4B68" w:rsidRPr="00944B68" w:rsidTr="00944B68">
        <w:trPr>
          <w:trHeight w:val="585"/>
        </w:trPr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8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4B68" w:rsidRPr="00944B68" w:rsidTr="00944B68">
        <w:trPr>
          <w:trHeight w:val="1350"/>
        </w:trPr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8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4B68" w:rsidRPr="00944B68" w:rsidTr="00944B68">
        <w:trPr>
          <w:trHeight w:val="240"/>
        </w:trPr>
        <w:tc>
          <w:tcPr>
            <w:tcW w:w="114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944B68" w:rsidRPr="00944B68" w:rsidTr="00944B68">
        <w:trPr>
          <w:trHeight w:val="585"/>
        </w:trPr>
        <w:tc>
          <w:tcPr>
            <w:tcW w:w="1432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Распределение бюджетных ассигнований сельского поселения Вознесенский сельсовет муниципального района </w:t>
            </w:r>
            <w:proofErr w:type="spellStart"/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Дуванский</w:t>
            </w:r>
            <w:proofErr w:type="spellEnd"/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 Республики Башкортостан на 2023 год и на плановый период 2024 и 2025 годов</w:t>
            </w:r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по разделам, подразделам, целевым статьям (муниципальным программам и </w:t>
            </w:r>
            <w:proofErr w:type="spellStart"/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непрограммным</w:t>
            </w:r>
            <w:proofErr w:type="spellEnd"/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направлениям деятельности),группам видов расходов классификации расходов бюджетов</w:t>
            </w:r>
          </w:p>
        </w:tc>
      </w:tr>
      <w:tr w:rsidR="00944B68" w:rsidRPr="00944B68" w:rsidTr="00944B68">
        <w:trPr>
          <w:trHeight w:val="1230"/>
        </w:trPr>
        <w:tc>
          <w:tcPr>
            <w:tcW w:w="143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4B68" w:rsidRPr="00944B68" w:rsidTr="00944B68">
        <w:trPr>
          <w:trHeight w:val="255"/>
        </w:trPr>
        <w:tc>
          <w:tcPr>
            <w:tcW w:w="114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B68" w:rsidRPr="00944B68" w:rsidRDefault="00944B68" w:rsidP="00944B6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44B6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B68">
              <w:rPr>
                <w:rFonts w:ascii="Times New Roman" w:eastAsia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944B68" w:rsidRPr="00944B68" w:rsidTr="00944B68">
        <w:trPr>
          <w:trHeight w:val="510"/>
        </w:trPr>
        <w:tc>
          <w:tcPr>
            <w:tcW w:w="6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4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944B68" w:rsidRPr="00944B68" w:rsidTr="00944B68">
        <w:trPr>
          <w:trHeight w:val="345"/>
        </w:trPr>
        <w:tc>
          <w:tcPr>
            <w:tcW w:w="6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944B68" w:rsidRPr="00944B68" w:rsidTr="00944B68">
        <w:trPr>
          <w:trHeight w:val="240"/>
        </w:trPr>
        <w:tc>
          <w:tcPr>
            <w:tcW w:w="6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44B68" w:rsidRPr="00944B68" w:rsidTr="00944B68">
        <w:trPr>
          <w:trHeight w:val="319"/>
        </w:trPr>
        <w:tc>
          <w:tcPr>
            <w:tcW w:w="6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3 556 300,00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3 066 448,00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3 070 960,00</w:t>
            </w:r>
          </w:p>
        </w:tc>
      </w:tr>
      <w:tr w:rsidR="00944B68" w:rsidRPr="00944B68" w:rsidTr="00944B68">
        <w:trPr>
          <w:trHeight w:val="319"/>
        </w:trPr>
        <w:tc>
          <w:tcPr>
            <w:tcW w:w="6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2 698 360,00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2 695 648,00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2 630 860,00</w:t>
            </w:r>
          </w:p>
        </w:tc>
      </w:tr>
      <w:tr w:rsidR="00944B68" w:rsidRPr="00944B68" w:rsidTr="00944B68">
        <w:trPr>
          <w:trHeight w:val="690"/>
        </w:trPr>
        <w:tc>
          <w:tcPr>
            <w:tcW w:w="6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984 340,00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984 340,00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984 340,00</w:t>
            </w:r>
          </w:p>
        </w:tc>
      </w:tr>
      <w:tr w:rsidR="00944B68" w:rsidRPr="00944B68" w:rsidTr="00944B68">
        <w:trPr>
          <w:trHeight w:val="1005"/>
        </w:trPr>
        <w:tc>
          <w:tcPr>
            <w:tcW w:w="6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«Развитие муниципальной службы муниципального района </w:t>
            </w:r>
            <w:proofErr w:type="spellStart"/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Дуванский</w:t>
            </w:r>
            <w:proofErr w:type="spellEnd"/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984 340,00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984 340,00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984 340,00</w:t>
            </w:r>
          </w:p>
        </w:tc>
      </w:tr>
      <w:tr w:rsidR="00944B68" w:rsidRPr="00944B68" w:rsidTr="00944B68">
        <w:trPr>
          <w:trHeight w:val="660"/>
        </w:trPr>
        <w:tc>
          <w:tcPr>
            <w:tcW w:w="6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«Обеспечение деятельности органов местного самоуправления»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0110000000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984 340,00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984 340,00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984 340,00</w:t>
            </w:r>
          </w:p>
        </w:tc>
      </w:tr>
      <w:tr w:rsidR="00944B68" w:rsidRPr="00944B68" w:rsidTr="00944B68">
        <w:trPr>
          <w:trHeight w:val="675"/>
        </w:trPr>
        <w:tc>
          <w:tcPr>
            <w:tcW w:w="6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0110100000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984 340,00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984 340,00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984 340,00</w:t>
            </w:r>
          </w:p>
        </w:tc>
      </w:tr>
      <w:tr w:rsidR="00944B68" w:rsidRPr="00944B68" w:rsidTr="00944B68">
        <w:trPr>
          <w:trHeight w:val="420"/>
        </w:trPr>
        <w:tc>
          <w:tcPr>
            <w:tcW w:w="6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0110102030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984 340,00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984 340,00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984 340,00</w:t>
            </w:r>
          </w:p>
        </w:tc>
      </w:tr>
      <w:tr w:rsidR="00944B68" w:rsidRPr="00944B68" w:rsidTr="00944B68">
        <w:trPr>
          <w:trHeight w:val="1035"/>
        </w:trPr>
        <w:tc>
          <w:tcPr>
            <w:tcW w:w="6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0110102030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984 340,00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984 340,00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984 340,00</w:t>
            </w:r>
          </w:p>
        </w:tc>
      </w:tr>
      <w:tr w:rsidR="00944B68" w:rsidRPr="00944B68" w:rsidTr="00944B68">
        <w:trPr>
          <w:trHeight w:val="1305"/>
        </w:trPr>
        <w:tc>
          <w:tcPr>
            <w:tcW w:w="6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1 684 020,00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1 681 308,00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1 616 520,00</w:t>
            </w:r>
          </w:p>
        </w:tc>
      </w:tr>
      <w:tr w:rsidR="00944B68" w:rsidRPr="00944B68" w:rsidTr="00944B68">
        <w:trPr>
          <w:trHeight w:val="990"/>
        </w:trPr>
        <w:tc>
          <w:tcPr>
            <w:tcW w:w="6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«Развитие муниципальной службы муниципального района </w:t>
            </w:r>
            <w:proofErr w:type="spellStart"/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Дуванский</w:t>
            </w:r>
            <w:proofErr w:type="spellEnd"/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1 684 020,00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1 681 308,00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1 616 520,00</w:t>
            </w:r>
          </w:p>
        </w:tc>
      </w:tr>
      <w:tr w:rsidR="00944B68" w:rsidRPr="00944B68" w:rsidTr="00944B68">
        <w:trPr>
          <w:trHeight w:val="390"/>
        </w:trPr>
        <w:tc>
          <w:tcPr>
            <w:tcW w:w="6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«Обеспечение деятельности органов местного самоуправления»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0110000000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1 684 020,00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1 681 308,00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1 616 520,00</w:t>
            </w:r>
          </w:p>
        </w:tc>
      </w:tr>
      <w:tr w:rsidR="00944B68" w:rsidRPr="00944B68" w:rsidTr="00944B68">
        <w:trPr>
          <w:trHeight w:val="690"/>
        </w:trPr>
        <w:tc>
          <w:tcPr>
            <w:tcW w:w="6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0110100000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1 684 020,00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1 681 308,00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1 616 520,00</w:t>
            </w:r>
          </w:p>
        </w:tc>
      </w:tr>
      <w:tr w:rsidR="00944B68" w:rsidRPr="00944B68" w:rsidTr="00944B68">
        <w:trPr>
          <w:trHeight w:val="690"/>
        </w:trPr>
        <w:tc>
          <w:tcPr>
            <w:tcW w:w="6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0110102040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1 684 020,00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1 681 308,00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1 616 520,00</w:t>
            </w:r>
          </w:p>
        </w:tc>
      </w:tr>
      <w:tr w:rsidR="00944B68" w:rsidRPr="00944B68" w:rsidTr="00944B68">
        <w:trPr>
          <w:trHeight w:val="1260"/>
        </w:trPr>
        <w:tc>
          <w:tcPr>
            <w:tcW w:w="6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0110102040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1 170 020,00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1 170 020,00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1 170 020,00</w:t>
            </w:r>
          </w:p>
        </w:tc>
      </w:tr>
      <w:tr w:rsidR="00944B68" w:rsidRPr="00944B68" w:rsidTr="00944B68">
        <w:trPr>
          <w:trHeight w:val="675"/>
        </w:trPr>
        <w:tc>
          <w:tcPr>
            <w:tcW w:w="6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0110102040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504 000,00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501 288,00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436 500,00</w:t>
            </w:r>
          </w:p>
        </w:tc>
      </w:tr>
      <w:tr w:rsidR="00944B68" w:rsidRPr="00944B68" w:rsidTr="00944B68">
        <w:trPr>
          <w:trHeight w:val="405"/>
        </w:trPr>
        <w:tc>
          <w:tcPr>
            <w:tcW w:w="6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0110102040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944B68" w:rsidRPr="00944B68" w:rsidTr="00944B68">
        <w:trPr>
          <w:trHeight w:val="405"/>
        </w:trPr>
        <w:tc>
          <w:tcPr>
            <w:tcW w:w="6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30 000,00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30 000,00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30 000,00</w:t>
            </w:r>
          </w:p>
        </w:tc>
      </w:tr>
      <w:tr w:rsidR="00944B68" w:rsidRPr="00944B68" w:rsidTr="00944B68">
        <w:trPr>
          <w:trHeight w:val="630"/>
        </w:trPr>
        <w:tc>
          <w:tcPr>
            <w:tcW w:w="6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«Комплексное развитие сельских территорий </w:t>
            </w:r>
            <w:proofErr w:type="spellStart"/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Дуванского</w:t>
            </w:r>
            <w:proofErr w:type="spellEnd"/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Республики Башкортостан»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944B68" w:rsidRPr="00944B68" w:rsidTr="00944B68">
        <w:trPr>
          <w:trHeight w:val="615"/>
        </w:trPr>
        <w:tc>
          <w:tcPr>
            <w:tcW w:w="6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«Создание и развитие инфраструктуры на сельских территориях </w:t>
            </w:r>
            <w:proofErr w:type="spellStart"/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Дуванского</w:t>
            </w:r>
            <w:proofErr w:type="spellEnd"/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944B68" w:rsidRPr="00944B68" w:rsidTr="00944B68">
        <w:trPr>
          <w:trHeight w:val="660"/>
        </w:trPr>
        <w:tc>
          <w:tcPr>
            <w:tcW w:w="6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«Комплексное развитие инфраструктуры на сельских территориях»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0220100000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944B68" w:rsidRPr="00944B68" w:rsidTr="00944B68">
        <w:trPr>
          <w:trHeight w:val="319"/>
        </w:trPr>
        <w:tc>
          <w:tcPr>
            <w:tcW w:w="6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B68" w:rsidRPr="00944B68" w:rsidRDefault="00944B68" w:rsidP="00944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0220107500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944B68" w:rsidRPr="00944B68" w:rsidTr="00944B68">
        <w:trPr>
          <w:trHeight w:val="420"/>
        </w:trPr>
        <w:tc>
          <w:tcPr>
            <w:tcW w:w="6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0220107500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944B68" w:rsidRPr="00944B68" w:rsidTr="00944B68">
        <w:trPr>
          <w:trHeight w:val="330"/>
        </w:trPr>
        <w:tc>
          <w:tcPr>
            <w:tcW w:w="6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297 940,00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301 600,00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301 600,00</w:t>
            </w:r>
          </w:p>
        </w:tc>
      </w:tr>
      <w:tr w:rsidR="00944B68" w:rsidRPr="00944B68" w:rsidTr="00944B68">
        <w:trPr>
          <w:trHeight w:val="360"/>
        </w:trPr>
        <w:tc>
          <w:tcPr>
            <w:tcW w:w="6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297 940,00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301 600,00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301 600,00</w:t>
            </w:r>
          </w:p>
        </w:tc>
      </w:tr>
      <w:tr w:rsidR="00944B68" w:rsidRPr="00944B68" w:rsidTr="00944B68">
        <w:trPr>
          <w:trHeight w:val="915"/>
        </w:trPr>
        <w:tc>
          <w:tcPr>
            <w:tcW w:w="6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«Развитие муниципальной службы муниципального района </w:t>
            </w:r>
            <w:proofErr w:type="spellStart"/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Дуванский</w:t>
            </w:r>
            <w:proofErr w:type="spellEnd"/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297 940,00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301 600,00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301 600,00</w:t>
            </w:r>
          </w:p>
        </w:tc>
      </w:tr>
      <w:tr w:rsidR="00944B68" w:rsidRPr="00944B68" w:rsidTr="00944B68">
        <w:trPr>
          <w:trHeight w:val="645"/>
        </w:trPr>
        <w:tc>
          <w:tcPr>
            <w:tcW w:w="6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«Обеспечение деятельности органов местного самоуправления»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0110000000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297 940,00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301 600,00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301 600,00</w:t>
            </w:r>
          </w:p>
        </w:tc>
      </w:tr>
      <w:tr w:rsidR="00944B68" w:rsidRPr="00944B68" w:rsidTr="00944B68">
        <w:trPr>
          <w:trHeight w:val="600"/>
        </w:trPr>
        <w:tc>
          <w:tcPr>
            <w:tcW w:w="6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0110100000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297 940,00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301 600,00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301 600,00</w:t>
            </w:r>
          </w:p>
        </w:tc>
      </w:tr>
      <w:tr w:rsidR="00944B68" w:rsidRPr="00944B68" w:rsidTr="00944B68">
        <w:trPr>
          <w:trHeight w:val="600"/>
        </w:trPr>
        <w:tc>
          <w:tcPr>
            <w:tcW w:w="6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0110151180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297 940,00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301 600,00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301 600,00</w:t>
            </w:r>
          </w:p>
        </w:tc>
      </w:tr>
      <w:tr w:rsidR="00944B68" w:rsidRPr="00944B68" w:rsidTr="00944B68">
        <w:trPr>
          <w:trHeight w:val="1200"/>
        </w:trPr>
        <w:tc>
          <w:tcPr>
            <w:tcW w:w="6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0110151180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280 740,00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284 400,00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284 400,00</w:t>
            </w:r>
          </w:p>
        </w:tc>
      </w:tr>
      <w:tr w:rsidR="00944B68" w:rsidRPr="00944B68" w:rsidTr="00944B68">
        <w:trPr>
          <w:trHeight w:val="600"/>
        </w:trPr>
        <w:tc>
          <w:tcPr>
            <w:tcW w:w="6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0110151180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17 200,00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17 200,00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17 200,00</w:t>
            </w:r>
          </w:p>
        </w:tc>
      </w:tr>
      <w:tr w:rsidR="00944B68" w:rsidRPr="00944B68" w:rsidTr="00944B68">
        <w:trPr>
          <w:trHeight w:val="570"/>
        </w:trPr>
        <w:tc>
          <w:tcPr>
            <w:tcW w:w="6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44B68" w:rsidRPr="00944B68" w:rsidTr="00944B68">
        <w:trPr>
          <w:trHeight w:val="630"/>
        </w:trPr>
        <w:tc>
          <w:tcPr>
            <w:tcW w:w="6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44B68" w:rsidRPr="00944B68" w:rsidTr="00944B68">
        <w:trPr>
          <w:trHeight w:val="630"/>
        </w:trPr>
        <w:tc>
          <w:tcPr>
            <w:tcW w:w="6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«Комплексное развитие сельских территорий </w:t>
            </w:r>
            <w:proofErr w:type="spellStart"/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Дуванского</w:t>
            </w:r>
            <w:proofErr w:type="spellEnd"/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Республики Башкортостан»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44B68" w:rsidRPr="00944B68" w:rsidTr="00944B68">
        <w:trPr>
          <w:trHeight w:val="600"/>
        </w:trPr>
        <w:tc>
          <w:tcPr>
            <w:tcW w:w="6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«Создание и развитие инфраструктуры на сельских территориях </w:t>
            </w:r>
            <w:proofErr w:type="spellStart"/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Дуванского</w:t>
            </w:r>
            <w:proofErr w:type="spellEnd"/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44B68" w:rsidRPr="00944B68" w:rsidTr="00944B68">
        <w:trPr>
          <w:trHeight w:val="615"/>
        </w:trPr>
        <w:tc>
          <w:tcPr>
            <w:tcW w:w="6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«Комплексное развитие инфраструктуры на сельских территориях»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0220100000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44B68" w:rsidRPr="00944B68" w:rsidTr="00944B68">
        <w:trPr>
          <w:trHeight w:val="1890"/>
        </w:trPr>
        <w:tc>
          <w:tcPr>
            <w:tcW w:w="6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0220174040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44B68" w:rsidRPr="00944B68" w:rsidTr="00944B68">
        <w:trPr>
          <w:trHeight w:val="555"/>
        </w:trPr>
        <w:tc>
          <w:tcPr>
            <w:tcW w:w="6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0220174040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4B68" w:rsidRPr="00944B68" w:rsidTr="00944B68">
        <w:trPr>
          <w:trHeight w:val="390"/>
        </w:trPr>
        <w:tc>
          <w:tcPr>
            <w:tcW w:w="6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550 000,00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44B68" w:rsidRPr="00944B68" w:rsidTr="00944B68">
        <w:trPr>
          <w:trHeight w:val="345"/>
        </w:trPr>
        <w:tc>
          <w:tcPr>
            <w:tcW w:w="6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550 000,00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44B68" w:rsidRPr="00944B68" w:rsidTr="00944B68">
        <w:trPr>
          <w:trHeight w:val="930"/>
        </w:trPr>
        <w:tc>
          <w:tcPr>
            <w:tcW w:w="6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«Благоустройство территорий сельских поселений муниципального района </w:t>
            </w:r>
            <w:proofErr w:type="spellStart"/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Дуванский</w:t>
            </w:r>
            <w:proofErr w:type="spellEnd"/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1500000000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550 000,00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44B68" w:rsidRPr="00944B68" w:rsidTr="00944B68">
        <w:trPr>
          <w:trHeight w:val="375"/>
        </w:trPr>
        <w:tc>
          <w:tcPr>
            <w:tcW w:w="6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«Благоустройство за счет местного бюджета»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1510000000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60 000,00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44B68" w:rsidRPr="00944B68" w:rsidTr="00944B68">
        <w:trPr>
          <w:trHeight w:val="420"/>
        </w:trPr>
        <w:tc>
          <w:tcPr>
            <w:tcW w:w="6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«Благоустройство сельских территорий»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1510100000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60 000,00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44B68" w:rsidRPr="00944B68" w:rsidTr="00944B68">
        <w:trPr>
          <w:trHeight w:val="810"/>
        </w:trPr>
        <w:tc>
          <w:tcPr>
            <w:tcW w:w="6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1510106050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60 000,00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44B68" w:rsidRPr="00944B68" w:rsidTr="00944B68">
        <w:trPr>
          <w:trHeight w:val="570"/>
        </w:trPr>
        <w:tc>
          <w:tcPr>
            <w:tcW w:w="6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1510106050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60 000,00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4B68" w:rsidRPr="00944B68" w:rsidTr="00944B68">
        <w:trPr>
          <w:trHeight w:val="660"/>
        </w:trPr>
        <w:tc>
          <w:tcPr>
            <w:tcW w:w="6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«Благоустройство за счет вышестоящих бюджетов»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1520000000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490 000,00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44B68" w:rsidRPr="00944B68" w:rsidTr="00944B68">
        <w:trPr>
          <w:trHeight w:val="435"/>
        </w:trPr>
        <w:tc>
          <w:tcPr>
            <w:tcW w:w="6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«Благоустройство сельских территорий»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1520100000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490 000,00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44B68" w:rsidRPr="00944B68" w:rsidTr="00944B68">
        <w:trPr>
          <w:trHeight w:val="1560"/>
        </w:trPr>
        <w:tc>
          <w:tcPr>
            <w:tcW w:w="6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1520174040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490 000,00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44B68" w:rsidRPr="00944B68" w:rsidTr="00944B68">
        <w:trPr>
          <w:trHeight w:val="690"/>
        </w:trPr>
        <w:tc>
          <w:tcPr>
            <w:tcW w:w="6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1520174040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490 000,00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4B68" w:rsidRPr="00944B68" w:rsidTr="00944B68">
        <w:trPr>
          <w:trHeight w:val="375"/>
        </w:trPr>
        <w:tc>
          <w:tcPr>
            <w:tcW w:w="6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69 200,00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138 500,00</w:t>
            </w:r>
          </w:p>
        </w:tc>
      </w:tr>
      <w:tr w:rsidR="00944B68" w:rsidRPr="00944B68" w:rsidTr="00944B68">
        <w:trPr>
          <w:trHeight w:val="315"/>
        </w:trPr>
        <w:tc>
          <w:tcPr>
            <w:tcW w:w="6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9999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69 200,00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138 500,00</w:t>
            </w:r>
          </w:p>
        </w:tc>
      </w:tr>
      <w:tr w:rsidR="00944B68" w:rsidRPr="00944B68" w:rsidTr="00944B68">
        <w:trPr>
          <w:trHeight w:val="315"/>
        </w:trPr>
        <w:tc>
          <w:tcPr>
            <w:tcW w:w="6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9999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69 200,00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138 500,00</w:t>
            </w:r>
          </w:p>
        </w:tc>
      </w:tr>
      <w:tr w:rsidR="00944B68" w:rsidRPr="00944B68" w:rsidTr="00944B68">
        <w:trPr>
          <w:trHeight w:val="315"/>
        </w:trPr>
        <w:tc>
          <w:tcPr>
            <w:tcW w:w="6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9999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9990100000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69 200,00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138 500,00</w:t>
            </w:r>
          </w:p>
        </w:tc>
      </w:tr>
      <w:tr w:rsidR="00944B68" w:rsidRPr="00944B68" w:rsidTr="00944B68">
        <w:trPr>
          <w:trHeight w:val="315"/>
        </w:trPr>
        <w:tc>
          <w:tcPr>
            <w:tcW w:w="6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9999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9990199999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69 200,00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138 500,00</w:t>
            </w:r>
          </w:p>
        </w:tc>
      </w:tr>
      <w:tr w:rsidR="00944B68" w:rsidRPr="00944B68" w:rsidTr="00944B68">
        <w:trPr>
          <w:trHeight w:val="315"/>
        </w:trPr>
        <w:tc>
          <w:tcPr>
            <w:tcW w:w="6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средства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9999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9990199999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69 200,00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138 500,00</w:t>
            </w:r>
          </w:p>
        </w:tc>
      </w:tr>
    </w:tbl>
    <w:p w:rsidR="00944B68" w:rsidRDefault="00944B68"/>
    <w:p w:rsidR="00944B68" w:rsidRDefault="00944B68"/>
    <w:p w:rsidR="00944B68" w:rsidRDefault="00944B68"/>
    <w:p w:rsidR="00944B68" w:rsidRDefault="00944B68"/>
    <w:p w:rsidR="00944B68" w:rsidRDefault="00944B68"/>
    <w:p w:rsidR="00944B68" w:rsidRDefault="00944B68"/>
    <w:p w:rsidR="00944B68" w:rsidRDefault="00944B68"/>
    <w:p w:rsidR="00944B68" w:rsidRDefault="00944B68"/>
    <w:p w:rsidR="00944B68" w:rsidRDefault="00944B68"/>
    <w:p w:rsidR="00944B68" w:rsidRDefault="00944B68"/>
    <w:p w:rsidR="00944B68" w:rsidRDefault="00944B68"/>
    <w:tbl>
      <w:tblPr>
        <w:tblW w:w="14680" w:type="dxa"/>
        <w:tblInd w:w="93" w:type="dxa"/>
        <w:tblLook w:val="04A0"/>
      </w:tblPr>
      <w:tblGrid>
        <w:gridCol w:w="7780"/>
        <w:gridCol w:w="1565"/>
        <w:gridCol w:w="1158"/>
        <w:gridCol w:w="1311"/>
        <w:gridCol w:w="1504"/>
        <w:gridCol w:w="1362"/>
      </w:tblGrid>
      <w:tr w:rsidR="00944B68" w:rsidRPr="00944B68" w:rsidTr="00944B68">
        <w:trPr>
          <w:trHeight w:val="540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9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4B68" w:rsidRPr="00944B68" w:rsidRDefault="00944B68" w:rsidP="00944B68">
            <w:pPr>
              <w:spacing w:after="0" w:line="240" w:lineRule="auto"/>
              <w:ind w:firstLineChars="900" w:firstLine="2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3</w:t>
            </w: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решению  Совета сельского поселения </w:t>
            </w: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Вознесенский сельсовет муниципального района </w:t>
            </w: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Дуванский</w:t>
            </w:r>
            <w:proofErr w:type="spellEnd"/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от "__" ______ 2022 года  № ____                            «О проекте бюджета сельского поселения Вознесенский сельсовет муниципального района </w:t>
            </w:r>
            <w:proofErr w:type="spellStart"/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Дуванский</w:t>
            </w:r>
            <w:proofErr w:type="spellEnd"/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 на 2023 год и на плановый период 2024-2025 годов»</w:t>
            </w:r>
          </w:p>
        </w:tc>
      </w:tr>
      <w:tr w:rsidR="00944B68" w:rsidRPr="00944B68" w:rsidTr="00944B68">
        <w:trPr>
          <w:trHeight w:val="420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9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4B68" w:rsidRPr="00944B68" w:rsidTr="00944B68">
        <w:trPr>
          <w:trHeight w:val="585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9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4B68" w:rsidRPr="00944B68" w:rsidTr="00944B68">
        <w:trPr>
          <w:trHeight w:val="1335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9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4B68" w:rsidRPr="00944B68" w:rsidTr="00944B68">
        <w:trPr>
          <w:trHeight w:val="1485"/>
        </w:trPr>
        <w:tc>
          <w:tcPr>
            <w:tcW w:w="14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бюджетных ассигнований  сельского поселения Вознесенский сельсовет муниципального района </w:t>
            </w:r>
            <w:proofErr w:type="spellStart"/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Дуванский</w:t>
            </w:r>
            <w:proofErr w:type="spellEnd"/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</w:t>
            </w:r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Республики Башкортостан на 2023 год и на плановый период 2024 и 2025 годов</w:t>
            </w:r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по целевым статьям (муниципальным программам и </w:t>
            </w:r>
            <w:proofErr w:type="spellStart"/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непрограммным</w:t>
            </w:r>
            <w:proofErr w:type="spellEnd"/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направлениям деятельности),</w:t>
            </w:r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группам видов расходов классификации расходов бюджетов</w:t>
            </w:r>
          </w:p>
        </w:tc>
      </w:tr>
      <w:tr w:rsidR="00944B68" w:rsidRPr="00944B68" w:rsidTr="00944B68">
        <w:trPr>
          <w:trHeight w:val="255"/>
        </w:trPr>
        <w:tc>
          <w:tcPr>
            <w:tcW w:w="133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B68" w:rsidRPr="00944B68" w:rsidRDefault="00944B68" w:rsidP="00944B6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44B68">
              <w:rPr>
                <w:rFonts w:ascii="Arial Cyr" w:eastAsia="Times New Roman" w:hAnsi="Arial Cyr" w:cs="Times New Roman"/>
                <w:sz w:val="20"/>
                <w:szCs w:val="20"/>
              </w:rPr>
              <w:t>( руб.)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944B68" w:rsidRPr="00944B68" w:rsidTr="00944B68">
        <w:trPr>
          <w:trHeight w:val="315"/>
        </w:trPr>
        <w:tc>
          <w:tcPr>
            <w:tcW w:w="7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4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944B68" w:rsidRPr="00944B68" w:rsidTr="00944B68">
        <w:trPr>
          <w:trHeight w:val="510"/>
        </w:trPr>
        <w:tc>
          <w:tcPr>
            <w:tcW w:w="7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944B68" w:rsidRPr="00944B68" w:rsidTr="00944B68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4B68" w:rsidRPr="00944B68" w:rsidTr="00944B68">
        <w:trPr>
          <w:trHeight w:val="40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3 556 300,00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3 066 448,00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3 070 960,00</w:t>
            </w:r>
          </w:p>
        </w:tc>
      </w:tr>
      <w:tr w:rsidR="00944B68" w:rsidRPr="00944B68" w:rsidTr="00944B68">
        <w:trPr>
          <w:trHeight w:val="585"/>
        </w:trPr>
        <w:tc>
          <w:tcPr>
            <w:tcW w:w="7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«Развитие муниципальной службы муниципального района </w:t>
            </w:r>
            <w:proofErr w:type="spellStart"/>
            <w:r w:rsidRPr="00944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Дуванский</w:t>
            </w:r>
            <w:proofErr w:type="spellEnd"/>
            <w:r w:rsidRPr="00944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2 966 300,00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2 967 248,00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2 902 460,00</w:t>
            </w:r>
          </w:p>
        </w:tc>
      </w:tr>
      <w:tr w:rsidR="00944B68" w:rsidRPr="00944B68" w:rsidTr="00944B68">
        <w:trPr>
          <w:trHeight w:val="645"/>
        </w:trPr>
        <w:tc>
          <w:tcPr>
            <w:tcW w:w="7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«Обеспечение деятельности органов местного самоуправления»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2 966 300,00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2 967 248,00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2 902 460,00</w:t>
            </w:r>
          </w:p>
        </w:tc>
      </w:tr>
      <w:tr w:rsidR="00944B68" w:rsidRPr="00944B68" w:rsidTr="00944B68">
        <w:trPr>
          <w:trHeight w:val="705"/>
        </w:trPr>
        <w:tc>
          <w:tcPr>
            <w:tcW w:w="7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0110100000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2 966 300,00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2 967 248,00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2 902 460,00</w:t>
            </w:r>
          </w:p>
        </w:tc>
      </w:tr>
      <w:tr w:rsidR="00944B68" w:rsidRPr="00944B68" w:rsidTr="00944B68">
        <w:trPr>
          <w:trHeight w:val="390"/>
        </w:trPr>
        <w:tc>
          <w:tcPr>
            <w:tcW w:w="7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0110102030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984 340,00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984 340,00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984 340,00</w:t>
            </w:r>
          </w:p>
        </w:tc>
      </w:tr>
      <w:tr w:rsidR="00944B68" w:rsidRPr="00944B68" w:rsidTr="00944B68">
        <w:trPr>
          <w:trHeight w:val="1260"/>
        </w:trPr>
        <w:tc>
          <w:tcPr>
            <w:tcW w:w="7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0110102030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984 340,00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984 340,00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984 340,00</w:t>
            </w:r>
          </w:p>
        </w:tc>
      </w:tr>
      <w:tr w:rsidR="00944B68" w:rsidRPr="00944B68" w:rsidTr="00944B68">
        <w:trPr>
          <w:trHeight w:val="375"/>
        </w:trPr>
        <w:tc>
          <w:tcPr>
            <w:tcW w:w="7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0110102040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1 684 020,00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1 681 308,00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1 616 520,00</w:t>
            </w:r>
          </w:p>
        </w:tc>
      </w:tr>
      <w:tr w:rsidR="00944B68" w:rsidRPr="00944B68" w:rsidTr="00944B68">
        <w:trPr>
          <w:trHeight w:val="1140"/>
        </w:trPr>
        <w:tc>
          <w:tcPr>
            <w:tcW w:w="7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0110102040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1 170 020,00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1 170 020,00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1 170 020,00</w:t>
            </w:r>
          </w:p>
        </w:tc>
      </w:tr>
      <w:tr w:rsidR="00944B68" w:rsidRPr="00944B68" w:rsidTr="00944B68">
        <w:trPr>
          <w:trHeight w:val="690"/>
        </w:trPr>
        <w:tc>
          <w:tcPr>
            <w:tcW w:w="7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0110102040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504 000,00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501 288,00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436 500,00</w:t>
            </w:r>
          </w:p>
        </w:tc>
      </w:tr>
      <w:tr w:rsidR="00944B68" w:rsidRPr="00944B68" w:rsidTr="00944B68">
        <w:trPr>
          <w:trHeight w:val="495"/>
        </w:trPr>
        <w:tc>
          <w:tcPr>
            <w:tcW w:w="7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0110102040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944B68" w:rsidRPr="00944B68" w:rsidTr="00944B68">
        <w:trPr>
          <w:trHeight w:val="67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0110151180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297 940,00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301 600,00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301 600,00</w:t>
            </w:r>
          </w:p>
        </w:tc>
      </w:tr>
      <w:tr w:rsidR="00944B68" w:rsidRPr="00944B68" w:rsidTr="00944B68">
        <w:trPr>
          <w:trHeight w:val="121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0110151180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280 740,00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284 400,00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284 400,00</w:t>
            </w:r>
          </w:p>
        </w:tc>
      </w:tr>
      <w:tr w:rsidR="00944B68" w:rsidRPr="00944B68" w:rsidTr="00944B68">
        <w:trPr>
          <w:trHeight w:val="58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0110151180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17 200,00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17 200,00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17 200,00</w:t>
            </w:r>
          </w:p>
        </w:tc>
      </w:tr>
      <w:tr w:rsidR="00944B68" w:rsidRPr="00944B68" w:rsidTr="00944B68">
        <w:trPr>
          <w:trHeight w:val="780"/>
        </w:trPr>
        <w:tc>
          <w:tcPr>
            <w:tcW w:w="7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«Комплексное развитие сельских территорий </w:t>
            </w:r>
            <w:proofErr w:type="spellStart"/>
            <w:r w:rsidRPr="00944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Дуванского</w:t>
            </w:r>
            <w:proofErr w:type="spellEnd"/>
            <w:r w:rsidRPr="00944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района Республики Башкортостан»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30 000,00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30 000,00</w:t>
            </w:r>
          </w:p>
        </w:tc>
      </w:tr>
      <w:tr w:rsidR="00944B68" w:rsidRPr="00944B68" w:rsidTr="00944B68">
        <w:trPr>
          <w:trHeight w:val="735"/>
        </w:trPr>
        <w:tc>
          <w:tcPr>
            <w:tcW w:w="7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«Создание и развитие инфраструктуры на сельских территориях </w:t>
            </w:r>
            <w:proofErr w:type="spellStart"/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Дуванского</w:t>
            </w:r>
            <w:proofErr w:type="spellEnd"/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района»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944B68" w:rsidRPr="00944B68" w:rsidTr="00944B68">
        <w:trPr>
          <w:trHeight w:val="780"/>
        </w:trPr>
        <w:tc>
          <w:tcPr>
            <w:tcW w:w="7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«Комплексное развитие инфраструктуры на сельских территориях»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0220100000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944B68" w:rsidRPr="00944B68" w:rsidTr="00944B68">
        <w:trPr>
          <w:trHeight w:val="315"/>
        </w:trPr>
        <w:tc>
          <w:tcPr>
            <w:tcW w:w="7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0220107500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944B68" w:rsidRPr="00944B68" w:rsidTr="00944B68">
        <w:trPr>
          <w:trHeight w:val="315"/>
        </w:trPr>
        <w:tc>
          <w:tcPr>
            <w:tcW w:w="7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0220107500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944B68" w:rsidRPr="00944B68" w:rsidTr="00944B68">
        <w:trPr>
          <w:trHeight w:val="150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0220174040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44B68" w:rsidRPr="00944B68" w:rsidTr="00944B68">
        <w:trPr>
          <w:trHeight w:val="58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0220174040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4B68" w:rsidRPr="00944B68" w:rsidTr="00944B68">
        <w:trPr>
          <w:trHeight w:val="915"/>
        </w:trPr>
        <w:tc>
          <w:tcPr>
            <w:tcW w:w="7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«Благоустройство территорий сельских поселений муниципального района </w:t>
            </w:r>
            <w:proofErr w:type="spellStart"/>
            <w:r w:rsidRPr="00944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Дуванский</w:t>
            </w:r>
            <w:proofErr w:type="spellEnd"/>
            <w:r w:rsidRPr="00944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44B68" w:rsidRPr="00944B68" w:rsidTr="00944B68">
        <w:trPr>
          <w:trHeight w:val="315"/>
        </w:trPr>
        <w:tc>
          <w:tcPr>
            <w:tcW w:w="7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«Благоустройство за счет местного бюджета»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1510000000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60 000,00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44B68" w:rsidRPr="00944B68" w:rsidTr="00944B68">
        <w:trPr>
          <w:trHeight w:val="315"/>
        </w:trPr>
        <w:tc>
          <w:tcPr>
            <w:tcW w:w="7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«Благоустройство сельских территорий»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1510100000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60 000,00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44B68" w:rsidRPr="00944B68" w:rsidTr="00944B68">
        <w:trPr>
          <w:trHeight w:val="345"/>
        </w:trPr>
        <w:tc>
          <w:tcPr>
            <w:tcW w:w="7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1510106050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60 000,00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44B68" w:rsidRPr="00944B68" w:rsidTr="00944B68">
        <w:trPr>
          <w:trHeight w:val="600"/>
        </w:trPr>
        <w:tc>
          <w:tcPr>
            <w:tcW w:w="7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1510106050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60 000,00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4B68" w:rsidRPr="00944B68" w:rsidTr="00944B68">
        <w:trPr>
          <w:trHeight w:val="255"/>
        </w:trPr>
        <w:tc>
          <w:tcPr>
            <w:tcW w:w="7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«Благоустройство за счет вышестоящих бюджетов»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1520000000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490 000,00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44B68" w:rsidRPr="00944B68" w:rsidTr="00944B68">
        <w:trPr>
          <w:trHeight w:val="315"/>
        </w:trPr>
        <w:tc>
          <w:tcPr>
            <w:tcW w:w="7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«Благоустройство сельских территорий»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1520100000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490 000,00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44B68" w:rsidRPr="00944B68" w:rsidTr="00944B68">
        <w:trPr>
          <w:trHeight w:val="1395"/>
        </w:trPr>
        <w:tc>
          <w:tcPr>
            <w:tcW w:w="7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1520174040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490 000,00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44B68" w:rsidRPr="00944B68" w:rsidTr="00944B68">
        <w:trPr>
          <w:trHeight w:val="780"/>
        </w:trPr>
        <w:tc>
          <w:tcPr>
            <w:tcW w:w="7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1520174040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490 000,00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4B68" w:rsidRPr="00944B68" w:rsidTr="00944B68">
        <w:trPr>
          <w:trHeight w:val="315"/>
        </w:trPr>
        <w:tc>
          <w:tcPr>
            <w:tcW w:w="7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44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944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69 200,00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138 500,00</w:t>
            </w:r>
          </w:p>
        </w:tc>
      </w:tr>
      <w:tr w:rsidR="00944B68" w:rsidRPr="00944B68" w:rsidTr="00944B68">
        <w:trPr>
          <w:trHeight w:val="330"/>
        </w:trPr>
        <w:tc>
          <w:tcPr>
            <w:tcW w:w="7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9910000000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69 200,00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138 500,00</w:t>
            </w:r>
          </w:p>
        </w:tc>
      </w:tr>
      <w:tr w:rsidR="00944B68" w:rsidRPr="00944B68" w:rsidTr="00944B68">
        <w:trPr>
          <w:trHeight w:val="435"/>
        </w:trPr>
        <w:tc>
          <w:tcPr>
            <w:tcW w:w="7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9910100000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69 200,00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138 500,00</w:t>
            </w:r>
          </w:p>
        </w:tc>
      </w:tr>
      <w:tr w:rsidR="00944B68" w:rsidRPr="00944B68" w:rsidTr="00944B68">
        <w:trPr>
          <w:trHeight w:val="255"/>
        </w:trPr>
        <w:tc>
          <w:tcPr>
            <w:tcW w:w="7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9990100000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69 200,00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138 500,00</w:t>
            </w:r>
          </w:p>
        </w:tc>
      </w:tr>
      <w:tr w:rsidR="00944B68" w:rsidRPr="00944B68" w:rsidTr="00944B68">
        <w:trPr>
          <w:trHeight w:val="255"/>
        </w:trPr>
        <w:tc>
          <w:tcPr>
            <w:tcW w:w="7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средства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9990199999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69 200,00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138 500,00</w:t>
            </w:r>
          </w:p>
        </w:tc>
      </w:tr>
    </w:tbl>
    <w:p w:rsidR="00944B68" w:rsidRDefault="00944B68"/>
    <w:p w:rsidR="00944B68" w:rsidRDefault="00944B68"/>
    <w:tbl>
      <w:tblPr>
        <w:tblW w:w="14860" w:type="dxa"/>
        <w:tblInd w:w="93" w:type="dxa"/>
        <w:tblLook w:val="04A0"/>
      </w:tblPr>
      <w:tblGrid>
        <w:gridCol w:w="6900"/>
        <w:gridCol w:w="1045"/>
        <w:gridCol w:w="1742"/>
        <w:gridCol w:w="958"/>
        <w:gridCol w:w="1405"/>
        <w:gridCol w:w="1405"/>
        <w:gridCol w:w="1405"/>
      </w:tblGrid>
      <w:tr w:rsidR="00944B68" w:rsidRPr="00944B68" w:rsidTr="00944B68">
        <w:trPr>
          <w:trHeight w:val="54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9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4B68" w:rsidRPr="00944B68" w:rsidRDefault="00944B68" w:rsidP="00944B68">
            <w:pPr>
              <w:spacing w:after="0" w:line="240" w:lineRule="auto"/>
              <w:ind w:firstLineChars="1200" w:firstLine="28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№4</w:t>
            </w: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решению  Совета сельского поселения </w:t>
            </w: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Вознесенский сельсовет муниципального района </w:t>
            </w: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Дуванский</w:t>
            </w:r>
            <w:proofErr w:type="spellEnd"/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от "__" ______ 2022 года  № ____</w:t>
            </w: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«О проекте бюджета сельского поселения Вознесенский сельсовет муниципального района </w:t>
            </w:r>
            <w:proofErr w:type="spellStart"/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Дуванский</w:t>
            </w:r>
            <w:proofErr w:type="spellEnd"/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район Республики Башкортостан на 2023 год </w:t>
            </w: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на плановый период 2024-2025 годов»</w:t>
            </w:r>
          </w:p>
        </w:tc>
      </w:tr>
      <w:tr w:rsidR="00944B68" w:rsidRPr="00944B68" w:rsidTr="00944B68">
        <w:trPr>
          <w:trHeight w:val="42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9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4B68" w:rsidRPr="00944B68" w:rsidTr="00944B68">
        <w:trPr>
          <w:trHeight w:val="585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9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4B68" w:rsidRPr="00944B68" w:rsidTr="00944B68">
        <w:trPr>
          <w:trHeight w:val="1605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9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4B68" w:rsidRPr="00944B68" w:rsidTr="00944B68">
        <w:trPr>
          <w:trHeight w:val="315"/>
        </w:trPr>
        <w:tc>
          <w:tcPr>
            <w:tcW w:w="120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944B68" w:rsidRPr="00944B68" w:rsidTr="00944B68">
        <w:trPr>
          <w:trHeight w:val="930"/>
        </w:trPr>
        <w:tc>
          <w:tcPr>
            <w:tcW w:w="14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Ведомственная структура расходов бюджета сельского поселения Вознесенский сельсовет муниципального района </w:t>
            </w:r>
            <w:proofErr w:type="spellStart"/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Дуванский</w:t>
            </w:r>
            <w:proofErr w:type="spellEnd"/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 Республики Башкортостан на 2023 год и на плановый период 2024 и 2025 годов</w:t>
            </w:r>
          </w:p>
        </w:tc>
      </w:tr>
      <w:tr w:rsidR="00944B68" w:rsidRPr="00944B68" w:rsidTr="00944B68">
        <w:trPr>
          <w:trHeight w:val="255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944B68" w:rsidRPr="00944B68" w:rsidTr="00944B68">
        <w:trPr>
          <w:trHeight w:val="255"/>
        </w:trPr>
        <w:tc>
          <w:tcPr>
            <w:tcW w:w="120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B68" w:rsidRPr="00944B68" w:rsidRDefault="00944B68" w:rsidP="00944B6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44B6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B68">
              <w:rPr>
                <w:rFonts w:ascii="Times New Roman" w:eastAsia="Times New Roman" w:hAnsi="Times New Roman" w:cs="Times New Roman"/>
                <w:sz w:val="20"/>
                <w:szCs w:val="20"/>
              </w:rPr>
              <w:t>(в  рублях)</w:t>
            </w:r>
          </w:p>
        </w:tc>
      </w:tr>
      <w:tr w:rsidR="00944B68" w:rsidRPr="00944B68" w:rsidTr="00944B68">
        <w:trPr>
          <w:trHeight w:val="315"/>
        </w:trPr>
        <w:tc>
          <w:tcPr>
            <w:tcW w:w="6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Вед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944B68" w:rsidRPr="00944B68" w:rsidTr="00944B68">
        <w:trPr>
          <w:trHeight w:val="510"/>
        </w:trPr>
        <w:tc>
          <w:tcPr>
            <w:tcW w:w="6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944B68" w:rsidRPr="00944B68" w:rsidTr="00944B68">
        <w:trPr>
          <w:trHeight w:val="319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3 556 300,00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3 066 448,00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3 070 960,00</w:t>
            </w:r>
          </w:p>
        </w:tc>
      </w:tr>
      <w:tr w:rsidR="00944B68" w:rsidRPr="00944B68" w:rsidTr="00944B68">
        <w:trPr>
          <w:trHeight w:val="99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сельского поселения Вознесенский сельсовет муниципального района </w:t>
            </w:r>
            <w:proofErr w:type="spellStart"/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Дуванский</w:t>
            </w:r>
            <w:proofErr w:type="spellEnd"/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3 556 300,00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3 066 448,00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3 070 960,00</w:t>
            </w:r>
          </w:p>
        </w:tc>
      </w:tr>
      <w:tr w:rsidR="00944B68" w:rsidRPr="00944B68" w:rsidTr="00944B68">
        <w:trPr>
          <w:trHeight w:val="930"/>
        </w:trPr>
        <w:tc>
          <w:tcPr>
            <w:tcW w:w="6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«Развитие муниципальной службы муниципального района </w:t>
            </w:r>
            <w:proofErr w:type="spellStart"/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Дуванский</w:t>
            </w:r>
            <w:proofErr w:type="spellEnd"/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2 966 300,00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2 967 248,00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2 902 460,00</w:t>
            </w:r>
          </w:p>
        </w:tc>
      </w:tr>
      <w:tr w:rsidR="00944B68" w:rsidRPr="00944B68" w:rsidTr="00944B68">
        <w:trPr>
          <w:trHeight w:val="540"/>
        </w:trPr>
        <w:tc>
          <w:tcPr>
            <w:tcW w:w="6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«Обеспечение деятельности органов местного самоуправления»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2 966 300,00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2 967 248,00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2 902 460,00</w:t>
            </w:r>
          </w:p>
        </w:tc>
      </w:tr>
      <w:tr w:rsidR="00944B68" w:rsidRPr="00944B68" w:rsidTr="00944B68">
        <w:trPr>
          <w:trHeight w:val="660"/>
        </w:trPr>
        <w:tc>
          <w:tcPr>
            <w:tcW w:w="6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0110100000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2 966 300,00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2 967 248,00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2 902 460,00</w:t>
            </w:r>
          </w:p>
        </w:tc>
      </w:tr>
      <w:tr w:rsidR="00944B68" w:rsidRPr="00944B68" w:rsidTr="00944B68">
        <w:trPr>
          <w:trHeight w:val="390"/>
        </w:trPr>
        <w:tc>
          <w:tcPr>
            <w:tcW w:w="6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0110102030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984 340,00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984 340,00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984 340,00</w:t>
            </w:r>
          </w:p>
        </w:tc>
      </w:tr>
      <w:tr w:rsidR="00944B68" w:rsidRPr="00944B68" w:rsidTr="00944B68">
        <w:trPr>
          <w:trHeight w:val="1305"/>
        </w:trPr>
        <w:tc>
          <w:tcPr>
            <w:tcW w:w="6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0110102030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984 340,00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984 340,00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984 340,00</w:t>
            </w:r>
          </w:p>
        </w:tc>
      </w:tr>
      <w:tr w:rsidR="00944B68" w:rsidRPr="00944B68" w:rsidTr="00944B68">
        <w:trPr>
          <w:trHeight w:val="495"/>
        </w:trPr>
        <w:tc>
          <w:tcPr>
            <w:tcW w:w="6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0110102040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1 684 020,00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1 681 308,00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1 616 520,00</w:t>
            </w:r>
          </w:p>
        </w:tc>
      </w:tr>
      <w:tr w:rsidR="00944B68" w:rsidRPr="00944B68" w:rsidTr="00944B68">
        <w:trPr>
          <w:trHeight w:val="1215"/>
        </w:trPr>
        <w:tc>
          <w:tcPr>
            <w:tcW w:w="6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0110102040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1 170 020,00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1 170 020,00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1 170 020,00</w:t>
            </w:r>
          </w:p>
        </w:tc>
      </w:tr>
      <w:tr w:rsidR="00944B68" w:rsidRPr="00944B68" w:rsidTr="00944B68">
        <w:trPr>
          <w:trHeight w:val="585"/>
        </w:trPr>
        <w:tc>
          <w:tcPr>
            <w:tcW w:w="6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0110102040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504 000,00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501 288,00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436 500,00</w:t>
            </w:r>
          </w:p>
        </w:tc>
      </w:tr>
      <w:tr w:rsidR="00944B68" w:rsidRPr="00944B68" w:rsidTr="00944B68">
        <w:trPr>
          <w:trHeight w:val="315"/>
        </w:trPr>
        <w:tc>
          <w:tcPr>
            <w:tcW w:w="6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0110102040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944B68" w:rsidRPr="00944B68" w:rsidTr="00944B68">
        <w:trPr>
          <w:trHeight w:val="63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0110151180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297 940,00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301 600,00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301 600,00</w:t>
            </w:r>
          </w:p>
        </w:tc>
      </w:tr>
      <w:tr w:rsidR="00944B68" w:rsidRPr="00944B68" w:rsidTr="00944B68">
        <w:trPr>
          <w:trHeight w:val="126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0110151180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280 740,00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284 400,00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284 400,00</w:t>
            </w:r>
          </w:p>
        </w:tc>
      </w:tr>
      <w:tr w:rsidR="00944B68" w:rsidRPr="00944B68" w:rsidTr="00944B68">
        <w:trPr>
          <w:trHeight w:val="63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0110151180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17 200,00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17 200,00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17 200,00</w:t>
            </w:r>
          </w:p>
        </w:tc>
      </w:tr>
      <w:tr w:rsidR="00944B68" w:rsidRPr="00944B68" w:rsidTr="00944B68">
        <w:trPr>
          <w:trHeight w:val="630"/>
        </w:trPr>
        <w:tc>
          <w:tcPr>
            <w:tcW w:w="6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«Комплексное развитие сельских территорий </w:t>
            </w:r>
            <w:proofErr w:type="spellStart"/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Дуванского</w:t>
            </w:r>
            <w:proofErr w:type="spellEnd"/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Республики Башкортостан»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944B68" w:rsidRPr="00944B68" w:rsidTr="00944B68">
        <w:trPr>
          <w:trHeight w:val="630"/>
        </w:trPr>
        <w:tc>
          <w:tcPr>
            <w:tcW w:w="6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«Создание и развитие инфраструктуры на сельских территориях </w:t>
            </w:r>
            <w:proofErr w:type="spellStart"/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Дуванского</w:t>
            </w:r>
            <w:proofErr w:type="spellEnd"/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района»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944B68" w:rsidRPr="00944B68" w:rsidTr="00944B68">
        <w:trPr>
          <w:trHeight w:val="630"/>
        </w:trPr>
        <w:tc>
          <w:tcPr>
            <w:tcW w:w="6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«Комплексное развитие инфраструктуры на сельских территориях»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0220100000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944B68" w:rsidRPr="00944B68" w:rsidTr="00944B68">
        <w:trPr>
          <w:trHeight w:val="315"/>
        </w:trPr>
        <w:tc>
          <w:tcPr>
            <w:tcW w:w="6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0220107500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944B68" w:rsidRPr="00944B68" w:rsidTr="00944B68">
        <w:trPr>
          <w:trHeight w:val="315"/>
        </w:trPr>
        <w:tc>
          <w:tcPr>
            <w:tcW w:w="6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0220107500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944B68" w:rsidRPr="00944B68" w:rsidTr="00944B68">
        <w:trPr>
          <w:trHeight w:val="163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0220174040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44B68" w:rsidRPr="00944B68" w:rsidTr="00944B68">
        <w:trPr>
          <w:trHeight w:val="57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0220174040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4B68" w:rsidRPr="00944B68" w:rsidTr="00944B68">
        <w:trPr>
          <w:trHeight w:val="945"/>
        </w:trPr>
        <w:tc>
          <w:tcPr>
            <w:tcW w:w="6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«Благоустройство территорий сельских поселений муниципального района </w:t>
            </w:r>
            <w:proofErr w:type="spellStart"/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Дуванский</w:t>
            </w:r>
            <w:proofErr w:type="spellEnd"/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550 000,00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44B68" w:rsidRPr="00944B68" w:rsidTr="00944B68">
        <w:trPr>
          <w:trHeight w:val="315"/>
        </w:trPr>
        <w:tc>
          <w:tcPr>
            <w:tcW w:w="6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«Благоустройство за счет местного бюджета»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1510000000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60 000,00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44B68" w:rsidRPr="00944B68" w:rsidTr="00944B68">
        <w:trPr>
          <w:trHeight w:val="315"/>
        </w:trPr>
        <w:tc>
          <w:tcPr>
            <w:tcW w:w="6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«Благоустройство сельских территорий»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1510100000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60 000,00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44B68" w:rsidRPr="00944B68" w:rsidTr="00944B68">
        <w:trPr>
          <w:trHeight w:val="630"/>
        </w:trPr>
        <w:tc>
          <w:tcPr>
            <w:tcW w:w="6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1510106050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60 000,00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44B68" w:rsidRPr="00944B68" w:rsidTr="00944B68">
        <w:trPr>
          <w:trHeight w:val="630"/>
        </w:trPr>
        <w:tc>
          <w:tcPr>
            <w:tcW w:w="6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1510106050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60 000,00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4B68" w:rsidRPr="00944B68" w:rsidTr="00944B68">
        <w:trPr>
          <w:trHeight w:val="375"/>
        </w:trPr>
        <w:tc>
          <w:tcPr>
            <w:tcW w:w="6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«Благоустройство за счет вышестоящих бюджетов»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1520000000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490 000,00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44B68" w:rsidRPr="00944B68" w:rsidTr="00944B68">
        <w:trPr>
          <w:trHeight w:val="315"/>
        </w:trPr>
        <w:tc>
          <w:tcPr>
            <w:tcW w:w="6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«Благоустройство сельских территорий»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1520100000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490 000,00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44B68" w:rsidRPr="00944B68" w:rsidTr="00944B68">
        <w:trPr>
          <w:trHeight w:val="1575"/>
        </w:trPr>
        <w:tc>
          <w:tcPr>
            <w:tcW w:w="6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1520174040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490 000,00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44B68" w:rsidRPr="00944B68" w:rsidTr="00944B68">
        <w:trPr>
          <w:trHeight w:val="630"/>
        </w:trPr>
        <w:tc>
          <w:tcPr>
            <w:tcW w:w="6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1520174040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490 000,00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4B68" w:rsidRPr="00944B68" w:rsidTr="00944B68">
        <w:trPr>
          <w:trHeight w:val="315"/>
        </w:trPr>
        <w:tc>
          <w:tcPr>
            <w:tcW w:w="6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69 200,00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138 500,00</w:t>
            </w:r>
          </w:p>
        </w:tc>
      </w:tr>
      <w:tr w:rsidR="00944B68" w:rsidRPr="00944B68" w:rsidTr="00944B68">
        <w:trPr>
          <w:trHeight w:val="315"/>
        </w:trPr>
        <w:tc>
          <w:tcPr>
            <w:tcW w:w="6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9910000000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69 200,00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138 500,00</w:t>
            </w:r>
          </w:p>
        </w:tc>
      </w:tr>
      <w:tr w:rsidR="00944B68" w:rsidRPr="00944B68" w:rsidTr="00944B68">
        <w:trPr>
          <w:trHeight w:val="315"/>
        </w:trPr>
        <w:tc>
          <w:tcPr>
            <w:tcW w:w="6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9910100000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69 200,00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138 500,00</w:t>
            </w:r>
          </w:p>
        </w:tc>
      </w:tr>
      <w:tr w:rsidR="00944B68" w:rsidRPr="00944B68" w:rsidTr="00944B68">
        <w:trPr>
          <w:trHeight w:val="315"/>
        </w:trPr>
        <w:tc>
          <w:tcPr>
            <w:tcW w:w="6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9990100000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69 200,00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138 500,00</w:t>
            </w:r>
          </w:p>
        </w:tc>
      </w:tr>
      <w:tr w:rsidR="00944B68" w:rsidRPr="00944B68" w:rsidTr="00944B68">
        <w:trPr>
          <w:trHeight w:val="315"/>
        </w:trPr>
        <w:tc>
          <w:tcPr>
            <w:tcW w:w="6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средства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9990199999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69 200,00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68" w:rsidRPr="00944B68" w:rsidRDefault="00944B68" w:rsidP="0094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B68">
              <w:rPr>
                <w:rFonts w:ascii="Times New Roman" w:eastAsia="Times New Roman" w:hAnsi="Times New Roman" w:cs="Times New Roman"/>
                <w:sz w:val="24"/>
                <w:szCs w:val="24"/>
              </w:rPr>
              <w:t>138 500,00</w:t>
            </w:r>
          </w:p>
        </w:tc>
      </w:tr>
    </w:tbl>
    <w:p w:rsidR="00944B68" w:rsidRDefault="00944B68"/>
    <w:p w:rsidR="00944B68" w:rsidRDefault="00944B68"/>
    <w:p w:rsidR="00944B68" w:rsidRDefault="00944B68"/>
    <w:p w:rsidR="00944B68" w:rsidRDefault="00944B68"/>
    <w:p w:rsidR="00944B68" w:rsidRDefault="00944B68"/>
    <w:p w:rsidR="00944B68" w:rsidRDefault="00944B68"/>
    <w:p w:rsidR="00944B68" w:rsidRDefault="00944B68"/>
    <w:p w:rsidR="00944B68" w:rsidRDefault="00944B68"/>
    <w:p w:rsidR="00944B68" w:rsidRDefault="00944B68"/>
    <w:sectPr w:rsidR="00944B68" w:rsidSect="00944B68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44B68"/>
    <w:rsid w:val="00944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944B6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44B6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3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6086</Words>
  <Characters>34693</Characters>
  <Application>Microsoft Office Word</Application>
  <DocSecurity>0</DocSecurity>
  <Lines>289</Lines>
  <Paragraphs>81</Paragraphs>
  <ScaleCrop>false</ScaleCrop>
  <Company/>
  <LinksUpToDate>false</LinksUpToDate>
  <CharactersWithSpaces>40698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2022-11-28T09:12:00Z</dcterms:created>
  <dcterms:modified xsi:type="dcterms:W3CDTF">2022-11-28T09:20:00Z</dcterms:modified>
</cp:coreProperties>
</file>