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250" w:type="dxa"/>
        <w:tblLook w:val="01E0"/>
      </w:tblPr>
      <w:tblGrid>
        <w:gridCol w:w="3600"/>
        <w:gridCol w:w="2700"/>
        <w:gridCol w:w="3600"/>
      </w:tblGrid>
      <w:tr w:rsidR="00134E4F" w:rsidRPr="00CA2C1C" w:rsidTr="007E200E">
        <w:trPr>
          <w:trHeight w:val="1786"/>
        </w:trPr>
        <w:tc>
          <w:tcPr>
            <w:tcW w:w="3600" w:type="dxa"/>
            <w:shd w:val="clear" w:color="auto" w:fill="auto"/>
          </w:tcPr>
          <w:p w:rsidR="00134E4F" w:rsidRPr="00CA2C1C" w:rsidRDefault="00AD1481" w:rsidP="004B4100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line id="_x0000_s1026" style="position:absolute;left:0;text-align:left;z-index:251656704" from="-9.2pt,83.45pt" to="480.05pt,83.45pt" strokeweight="4.5pt">
                  <v:stroke linestyle="thickThin"/>
                </v:line>
              </w:pict>
            </w:r>
            <w:r>
              <w:rPr>
                <w:noProof/>
              </w:rPr>
              <w:pict>
                <v:rect id="_x0000_s1027" style="position:absolute;left:0;text-align:left;margin-left:-33.2pt;margin-top:-11.7pt;width:193.05pt;height:91.4pt;z-index:251659776" filled="f" strokecolor="white">
                  <v:textbox style="mso-next-textbox:#_x0000_s1027" inset="1pt,1pt,1pt,1pt">
                    <w:txbxContent>
                      <w:p w:rsidR="005C1B26" w:rsidRPr="00E6145F" w:rsidRDefault="007E200E" w:rsidP="004B4100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 w:rsidRPr="00E6145F">
                          <w:rPr>
                            <w:rFonts w:ascii="Verdana" w:hAnsi="Verdana"/>
                          </w:rPr>
                          <w:t>Башкортостан Республика</w:t>
                        </w:r>
                        <w:r w:rsidRPr="00E6145F">
                          <w:rPr>
                            <w:rFonts w:ascii="Verdana" w:hAnsi="Verdana"/>
                            <w:lang w:val="en-US"/>
                          </w:rPr>
                          <w:t>h</w:t>
                        </w:r>
                        <w:proofErr w:type="spellStart"/>
                        <w:r w:rsidR="005C1B26" w:rsidRPr="00E6145F">
                          <w:rPr>
                            <w:rFonts w:ascii="Verdana" w:hAnsi="Verdana"/>
                          </w:rPr>
                          <w:t>ы</w:t>
                        </w:r>
                        <w:proofErr w:type="spellEnd"/>
                      </w:p>
                      <w:p w:rsidR="003E60B9" w:rsidRPr="00E6145F" w:rsidRDefault="003E60B9" w:rsidP="003E60B9">
                        <w:pPr>
                          <w:pStyle w:val="21"/>
                          <w:rPr>
                            <w:rFonts w:ascii="Verdana" w:hAnsi="Verdana"/>
                          </w:rPr>
                        </w:pPr>
                        <w:proofErr w:type="spellStart"/>
                        <w:r w:rsidRPr="00E6145F">
                          <w:rPr>
                            <w:rFonts w:ascii="Verdana" w:hAnsi="Verdana"/>
                          </w:rPr>
                          <w:t>Дыуан</w:t>
                        </w:r>
                        <w:proofErr w:type="spellEnd"/>
                        <w:r w:rsidRPr="00E6145F">
                          <w:rPr>
                            <w:rFonts w:ascii="Verdana" w:hAnsi="Verdana"/>
                          </w:rPr>
                          <w:t xml:space="preserve"> районы </w:t>
                        </w:r>
                      </w:p>
                      <w:p w:rsidR="003E60B9" w:rsidRPr="00E6145F" w:rsidRDefault="003E60B9" w:rsidP="003E60B9">
                        <w:pPr>
                          <w:pStyle w:val="21"/>
                          <w:rPr>
                            <w:rFonts w:ascii="Verdana" w:hAnsi="Verdana"/>
                          </w:rPr>
                        </w:pPr>
                        <w:proofErr w:type="spellStart"/>
                        <w:r w:rsidRPr="00E6145F">
                          <w:rPr>
                            <w:rFonts w:ascii="Verdana" w:hAnsi="Verdana"/>
                          </w:rPr>
                          <w:t>муниципаль</w:t>
                        </w:r>
                        <w:proofErr w:type="spellEnd"/>
                        <w:r w:rsidRPr="00E6145F">
                          <w:rPr>
                            <w:rFonts w:ascii="Verdana" w:hAnsi="Verdana"/>
                          </w:rPr>
                          <w:t xml:space="preserve"> </w:t>
                        </w:r>
                        <w:proofErr w:type="spellStart"/>
                        <w:r w:rsidRPr="00E6145F">
                          <w:rPr>
                            <w:rFonts w:ascii="Verdana" w:hAnsi="Verdana"/>
                          </w:rPr>
                          <w:t>районынын</w:t>
                        </w:r>
                        <w:proofErr w:type="spellEnd"/>
                      </w:p>
                      <w:p w:rsidR="003E60B9" w:rsidRPr="00E6145F" w:rsidRDefault="003E60B9" w:rsidP="003E60B9">
                        <w:pPr>
                          <w:pStyle w:val="21"/>
                          <w:rPr>
                            <w:rFonts w:ascii="Verdana" w:hAnsi="Verdana"/>
                            <w:sz w:val="16"/>
                          </w:rPr>
                        </w:pPr>
                        <w:r w:rsidRPr="00E6145F">
                          <w:rPr>
                            <w:rFonts w:ascii="Verdana" w:hAnsi="Verdana"/>
                          </w:rPr>
                          <w:t xml:space="preserve">Вознесенка  </w:t>
                        </w:r>
                        <w:proofErr w:type="spellStart"/>
                        <w:r w:rsidRPr="00E6145F">
                          <w:rPr>
                            <w:rFonts w:ascii="Verdana" w:hAnsi="Verdana"/>
                          </w:rPr>
                          <w:t>ауыл</w:t>
                        </w:r>
                        <w:proofErr w:type="spellEnd"/>
                        <w:r w:rsidRPr="00E6145F">
                          <w:rPr>
                            <w:rFonts w:ascii="Verdana" w:hAnsi="Verdana"/>
                          </w:rPr>
                          <w:t xml:space="preserve">  советы</w:t>
                        </w:r>
                      </w:p>
                      <w:p w:rsidR="003E60B9" w:rsidRPr="00E6145F" w:rsidRDefault="003E60B9" w:rsidP="003E60B9">
                        <w:pPr>
                          <w:pStyle w:val="21"/>
                          <w:rPr>
                            <w:rFonts w:ascii="Verdana" w:hAnsi="Verdana"/>
                            <w:sz w:val="16"/>
                          </w:rPr>
                        </w:pPr>
                        <w:proofErr w:type="spellStart"/>
                        <w:r w:rsidRPr="00E6145F">
                          <w:rPr>
                            <w:rFonts w:ascii="Verdana" w:hAnsi="Verdana"/>
                          </w:rPr>
                          <w:t>ауыл</w:t>
                        </w:r>
                        <w:proofErr w:type="spellEnd"/>
                        <w:r w:rsidRPr="00E6145F">
                          <w:rPr>
                            <w:rFonts w:ascii="Verdana" w:hAnsi="Verdana"/>
                          </w:rPr>
                          <w:t xml:space="preserve"> </w:t>
                        </w:r>
                        <w:proofErr w:type="spellStart"/>
                        <w:r w:rsidRPr="00E6145F">
                          <w:rPr>
                            <w:rFonts w:ascii="Verdana" w:hAnsi="Verdana"/>
                          </w:rPr>
                          <w:t>билэмэпе</w:t>
                        </w:r>
                        <w:proofErr w:type="spellEnd"/>
                        <w:r w:rsidRPr="00E6145F">
                          <w:rPr>
                            <w:rFonts w:ascii="Verdana" w:hAnsi="Verdana"/>
                          </w:rPr>
                          <w:t xml:space="preserve"> </w:t>
                        </w:r>
                        <w:proofErr w:type="spellStart"/>
                        <w:r w:rsidRPr="00E6145F">
                          <w:rPr>
                            <w:rFonts w:ascii="Verdana" w:hAnsi="Verdana"/>
                          </w:rPr>
                          <w:t>хакимиэте</w:t>
                        </w:r>
                        <w:proofErr w:type="spellEnd"/>
                      </w:p>
                      <w:p w:rsidR="007E200E" w:rsidRDefault="007E200E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</w:p>
                      <w:p w:rsidR="005C1B26" w:rsidRPr="00193613" w:rsidRDefault="005C1B26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700" w:type="dxa"/>
            <w:shd w:val="clear" w:color="auto" w:fill="auto"/>
          </w:tcPr>
          <w:p w:rsidR="00CA2C1C" w:rsidRPr="00CA2C1C" w:rsidRDefault="00CA2C1C" w:rsidP="00CA2C1C">
            <w:pPr>
              <w:jc w:val="center"/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E6145F" w:rsidP="00CA2C1C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-1153795</wp:posOffset>
                  </wp:positionV>
                  <wp:extent cx="800100" cy="942975"/>
                  <wp:effectExtent l="1905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1481">
              <w:rPr>
                <w:noProof/>
              </w:rPr>
              <w:pict>
                <v:rect id="_x0000_s1028" style="position:absolute;margin-left:127.05pt;margin-top:-113.25pt;width:173pt;height:95.9pt;z-index:251660800;mso-position-horizontal-relative:text;mso-position-vertical-relative:text" filled="f" strokecolor="white">
                  <v:textbox style="mso-next-textbox:#_x0000_s1028" inset="1pt,1pt,1pt,1pt">
                    <w:txbxContent>
                      <w:p w:rsidR="005C1B26" w:rsidRDefault="005C1B26" w:rsidP="004B4100">
                        <w:pPr>
                          <w:jc w:val="center"/>
                          <w:rPr>
                            <w:rFonts w:ascii="Times Cyr Bash Normal" w:hAnsi="Times Cyr Bash Normal"/>
                          </w:rPr>
                        </w:pPr>
                      </w:p>
                      <w:p w:rsidR="005C1B26" w:rsidRPr="00E6145F" w:rsidRDefault="005C1B26" w:rsidP="00193613">
                        <w:pPr>
                          <w:pStyle w:val="a7"/>
                          <w:jc w:val="center"/>
                          <w:rPr>
                            <w:rFonts w:ascii="Verdana" w:hAnsi="Verdana"/>
                          </w:rPr>
                        </w:pPr>
                        <w:r w:rsidRPr="00E6145F">
                          <w:rPr>
                            <w:rFonts w:ascii="Verdana" w:hAnsi="Verdana"/>
                          </w:rPr>
                          <w:t>Республика Башкортостан</w:t>
                        </w:r>
                      </w:p>
                      <w:p w:rsidR="003E60B9" w:rsidRPr="00E6145F" w:rsidRDefault="003E60B9" w:rsidP="003E60B9">
                        <w:pPr>
                          <w:pStyle w:val="2"/>
                          <w:rPr>
                            <w:rFonts w:ascii="Verdana" w:hAnsi="Verdana"/>
                            <w:i w:val="0"/>
                          </w:rPr>
                        </w:pPr>
                        <w:r w:rsidRPr="00E6145F">
                          <w:rPr>
                            <w:rFonts w:ascii="Verdana" w:hAnsi="Verdana"/>
                            <w:i w:val="0"/>
                          </w:rPr>
                          <w:t xml:space="preserve">Администрация сельского поселения Вознесенский сельсовет муниципального района </w:t>
                        </w:r>
                        <w:proofErr w:type="spellStart"/>
                        <w:r w:rsidRPr="00E6145F">
                          <w:rPr>
                            <w:rFonts w:ascii="Verdana" w:hAnsi="Verdana"/>
                            <w:i w:val="0"/>
                          </w:rPr>
                          <w:t>Дуванский</w:t>
                        </w:r>
                        <w:proofErr w:type="spellEnd"/>
                        <w:r w:rsidRPr="00E6145F">
                          <w:rPr>
                            <w:rFonts w:ascii="Verdana" w:hAnsi="Verdana"/>
                            <w:i w:val="0"/>
                          </w:rPr>
                          <w:t xml:space="preserve"> район </w:t>
                        </w:r>
                      </w:p>
                      <w:p w:rsidR="005C1B26" w:rsidRPr="00193613" w:rsidRDefault="005C1B26" w:rsidP="007E200E">
                        <w:pPr>
                          <w:pStyle w:val="a7"/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CA2C1C" w:rsidRPr="002A4C15" w:rsidRDefault="00CA2C1C" w:rsidP="00CA2C1C">
            <w:pPr>
              <w:rPr>
                <w:lang w:val="en-US"/>
              </w:rPr>
            </w:pPr>
          </w:p>
          <w:p w:rsidR="00134E4F" w:rsidRPr="00CA2C1C" w:rsidRDefault="00134E4F" w:rsidP="004B4100">
            <w:pPr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2A4C15" w:rsidRPr="002A4C15" w:rsidRDefault="002A4C15" w:rsidP="002A4C15">
            <w:pPr>
              <w:jc w:val="center"/>
              <w:rPr>
                <w:sz w:val="8"/>
                <w:szCs w:val="8"/>
              </w:rPr>
            </w:pPr>
          </w:p>
          <w:p w:rsidR="00CA2C1C" w:rsidRPr="004B4100" w:rsidRDefault="00CA2C1C" w:rsidP="004B4100">
            <w:pPr>
              <w:rPr>
                <w:sz w:val="18"/>
                <w:szCs w:val="18"/>
              </w:rPr>
            </w:pPr>
          </w:p>
        </w:tc>
      </w:tr>
    </w:tbl>
    <w:p w:rsidR="000F3198" w:rsidRPr="00E6145F" w:rsidRDefault="000F3198" w:rsidP="000F3198">
      <w:pPr>
        <w:rPr>
          <w:rStyle w:val="ab"/>
        </w:rPr>
      </w:pPr>
    </w:p>
    <w:p w:rsidR="006305BC" w:rsidRDefault="006305BC" w:rsidP="000C6CE6">
      <w:pPr>
        <w:rPr>
          <w:i/>
          <w:u w:val="single"/>
        </w:rPr>
      </w:pPr>
    </w:p>
    <w:p w:rsidR="00A82899" w:rsidRDefault="00E6145F" w:rsidP="00A82899">
      <w:pPr>
        <w:tabs>
          <w:tab w:val="left" w:pos="915"/>
        </w:tabs>
        <w:suppressAutoHyphens/>
        <w:rPr>
          <w:b/>
          <w:sz w:val="28"/>
          <w:szCs w:val="28"/>
          <w:lang w:val="be-BY" w:eastAsia="zh-CN"/>
        </w:rPr>
      </w:pPr>
      <w:r>
        <w:rPr>
          <w:b/>
          <w:sz w:val="28"/>
          <w:szCs w:val="28"/>
          <w:lang w:val="be-BY" w:eastAsia="zh-CN"/>
        </w:rPr>
        <w:t xml:space="preserve">             </w:t>
      </w:r>
      <w:r w:rsidR="00356C07">
        <w:rPr>
          <w:b/>
          <w:sz w:val="28"/>
          <w:szCs w:val="28"/>
          <w:lang w:val="be-BY" w:eastAsia="zh-CN"/>
        </w:rPr>
        <w:t>К</w:t>
      </w:r>
      <w:r w:rsidR="00356C07" w:rsidRPr="00443E0E">
        <w:rPr>
          <w:b/>
          <w:sz w:val="28"/>
          <w:szCs w:val="28"/>
          <w:lang w:val="be-BY" w:eastAsia="zh-CN"/>
        </w:rPr>
        <w:t xml:space="preserve">АРАР                                                      </w:t>
      </w:r>
      <w:r w:rsidR="00356C07">
        <w:rPr>
          <w:b/>
          <w:sz w:val="28"/>
          <w:szCs w:val="28"/>
          <w:lang w:val="be-BY" w:eastAsia="zh-CN"/>
        </w:rPr>
        <w:t xml:space="preserve">           </w:t>
      </w:r>
      <w:r w:rsidR="002046C1">
        <w:rPr>
          <w:b/>
          <w:sz w:val="28"/>
          <w:szCs w:val="28"/>
          <w:lang w:val="be-BY" w:eastAsia="zh-CN"/>
        </w:rPr>
        <w:t xml:space="preserve"> </w:t>
      </w:r>
      <w:r>
        <w:rPr>
          <w:b/>
          <w:sz w:val="28"/>
          <w:szCs w:val="28"/>
          <w:lang w:val="be-BY" w:eastAsia="zh-CN"/>
        </w:rPr>
        <w:t xml:space="preserve">   </w:t>
      </w:r>
      <w:r w:rsidR="00356C07" w:rsidRPr="00443E0E">
        <w:rPr>
          <w:b/>
          <w:sz w:val="28"/>
          <w:szCs w:val="28"/>
          <w:lang w:val="be-BY" w:eastAsia="zh-CN"/>
        </w:rPr>
        <w:t xml:space="preserve">ПОСТАНОВЛЕНИЕ </w:t>
      </w:r>
    </w:p>
    <w:p w:rsidR="00356C07" w:rsidRPr="00A82899" w:rsidRDefault="00A82899" w:rsidP="00A82899">
      <w:pPr>
        <w:tabs>
          <w:tab w:val="left" w:pos="915"/>
        </w:tabs>
        <w:suppressAutoHyphens/>
        <w:rPr>
          <w:b/>
          <w:sz w:val="28"/>
          <w:szCs w:val="28"/>
          <w:lang w:val="be-BY" w:eastAsia="zh-CN"/>
        </w:rPr>
      </w:pPr>
      <w:r>
        <w:rPr>
          <w:sz w:val="28"/>
          <w:szCs w:val="28"/>
          <w:lang w:eastAsia="zh-CN"/>
        </w:rPr>
        <w:t xml:space="preserve">            03</w:t>
      </w:r>
      <w:r w:rsidR="00356C07" w:rsidRPr="00443E0E">
        <w:rPr>
          <w:sz w:val="28"/>
          <w:szCs w:val="28"/>
          <w:lang w:eastAsia="zh-CN"/>
        </w:rPr>
        <w:t xml:space="preserve">  март  2021 </w:t>
      </w:r>
      <w:proofErr w:type="spellStart"/>
      <w:r w:rsidR="00356C07" w:rsidRPr="00443E0E">
        <w:rPr>
          <w:sz w:val="28"/>
          <w:szCs w:val="28"/>
          <w:lang w:eastAsia="zh-CN"/>
        </w:rPr>
        <w:t>й</w:t>
      </w:r>
      <w:proofErr w:type="spellEnd"/>
      <w:r w:rsidR="00356C07" w:rsidRPr="00443E0E">
        <w:rPr>
          <w:sz w:val="28"/>
          <w:szCs w:val="28"/>
          <w:lang w:eastAsia="zh-CN"/>
        </w:rPr>
        <w:t xml:space="preserve">.                             № </w:t>
      </w:r>
      <w:r w:rsidR="00356C07">
        <w:rPr>
          <w:sz w:val="28"/>
          <w:szCs w:val="28"/>
          <w:lang w:eastAsia="zh-CN"/>
        </w:rPr>
        <w:t>13</w:t>
      </w:r>
      <w:r>
        <w:rPr>
          <w:sz w:val="28"/>
          <w:szCs w:val="28"/>
          <w:lang w:eastAsia="zh-CN"/>
        </w:rPr>
        <w:t xml:space="preserve">                      03</w:t>
      </w:r>
      <w:r w:rsidR="00356C07" w:rsidRPr="00443E0E">
        <w:rPr>
          <w:sz w:val="28"/>
          <w:szCs w:val="28"/>
          <w:lang w:eastAsia="zh-CN"/>
        </w:rPr>
        <w:t xml:space="preserve">  марта  2021 г.</w:t>
      </w:r>
      <w:r w:rsidR="00356C07" w:rsidRPr="003949B5">
        <w:rPr>
          <w:sz w:val="28"/>
          <w:szCs w:val="28"/>
          <w:lang w:eastAsia="zh-CN"/>
        </w:rPr>
        <w:t xml:space="preserve"> </w:t>
      </w:r>
    </w:p>
    <w:p w:rsidR="006305BC" w:rsidRDefault="006305BC" w:rsidP="000C6CE6">
      <w:pPr>
        <w:rPr>
          <w:i/>
          <w:u w:val="single"/>
        </w:rPr>
      </w:pPr>
    </w:p>
    <w:p w:rsidR="00356C07" w:rsidRPr="00356C07" w:rsidRDefault="00356C07" w:rsidP="00356C07">
      <w:pPr>
        <w:jc w:val="center"/>
        <w:rPr>
          <w:bCs/>
          <w:sz w:val="28"/>
          <w:szCs w:val="28"/>
        </w:rPr>
      </w:pPr>
      <w:r w:rsidRPr="00356C07">
        <w:rPr>
          <w:bCs/>
          <w:sz w:val="28"/>
          <w:szCs w:val="28"/>
        </w:rPr>
        <w:t>Об утверждении Требований</w:t>
      </w:r>
    </w:p>
    <w:p w:rsidR="00356C07" w:rsidRPr="00356C07" w:rsidRDefault="00356C07" w:rsidP="00356C07">
      <w:pPr>
        <w:jc w:val="center"/>
        <w:rPr>
          <w:bCs/>
          <w:sz w:val="28"/>
          <w:szCs w:val="28"/>
        </w:rPr>
      </w:pPr>
      <w:r w:rsidRPr="00356C07">
        <w:rPr>
          <w:bCs/>
          <w:sz w:val="28"/>
          <w:szCs w:val="28"/>
        </w:rPr>
        <w:t>к определению нормативных затрат на обеспечение функций</w:t>
      </w:r>
    </w:p>
    <w:p w:rsidR="00356C07" w:rsidRPr="00356C07" w:rsidRDefault="00356C07" w:rsidP="00356C07">
      <w:pPr>
        <w:jc w:val="center"/>
        <w:rPr>
          <w:bCs/>
          <w:sz w:val="28"/>
          <w:szCs w:val="28"/>
        </w:rPr>
      </w:pPr>
      <w:r w:rsidRPr="00356C07">
        <w:rPr>
          <w:bCs/>
          <w:sz w:val="28"/>
          <w:szCs w:val="28"/>
        </w:rPr>
        <w:t>Администрации сельского поселения Вознесенский сельсовет муниципального</w:t>
      </w:r>
    </w:p>
    <w:p w:rsidR="00356C07" w:rsidRPr="00356C07" w:rsidRDefault="00356C07" w:rsidP="00356C07">
      <w:pPr>
        <w:jc w:val="center"/>
        <w:rPr>
          <w:bCs/>
          <w:sz w:val="28"/>
          <w:szCs w:val="28"/>
        </w:rPr>
      </w:pPr>
      <w:r w:rsidRPr="00356C07">
        <w:rPr>
          <w:bCs/>
          <w:sz w:val="28"/>
          <w:szCs w:val="28"/>
        </w:rPr>
        <w:t xml:space="preserve">района </w:t>
      </w:r>
      <w:proofErr w:type="spellStart"/>
      <w:r w:rsidRPr="00356C07">
        <w:rPr>
          <w:bCs/>
          <w:sz w:val="28"/>
          <w:szCs w:val="28"/>
        </w:rPr>
        <w:t>Дуванский</w:t>
      </w:r>
      <w:proofErr w:type="spellEnd"/>
      <w:r w:rsidRPr="00356C07">
        <w:rPr>
          <w:bCs/>
          <w:sz w:val="28"/>
          <w:szCs w:val="28"/>
        </w:rPr>
        <w:t xml:space="preserve"> район Республики Башкортостан</w:t>
      </w:r>
    </w:p>
    <w:p w:rsidR="006305BC" w:rsidRDefault="006305BC" w:rsidP="000C6CE6">
      <w:pPr>
        <w:rPr>
          <w:i/>
          <w:u w:val="single"/>
        </w:rPr>
      </w:pPr>
    </w:p>
    <w:p w:rsidR="00356C07" w:rsidRPr="00692ECA" w:rsidRDefault="00356C07" w:rsidP="00356C07">
      <w:pPr>
        <w:ind w:firstLine="567"/>
        <w:jc w:val="both"/>
        <w:rPr>
          <w:sz w:val="28"/>
          <w:szCs w:val="28"/>
        </w:rPr>
      </w:pPr>
      <w:r w:rsidRPr="00692ECA">
        <w:rPr>
          <w:sz w:val="28"/>
          <w:szCs w:val="28"/>
        </w:rPr>
        <w:t>В соответствии с пунктом 2 части 4 статьи 19 Федерального закона от 05</w:t>
      </w:r>
      <w:r>
        <w:rPr>
          <w:sz w:val="28"/>
          <w:szCs w:val="28"/>
        </w:rPr>
        <w:t xml:space="preserve"> апреля </w:t>
      </w:r>
      <w:bookmarkStart w:id="0" w:name="_GoBack"/>
      <w:bookmarkEnd w:id="0"/>
      <w:r w:rsidRPr="00692ECA">
        <w:rPr>
          <w:sz w:val="28"/>
          <w:szCs w:val="28"/>
        </w:rPr>
        <w:t xml:space="preserve">2013г.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 Постановлением Правительства Республики Башкортостан   от 30 декабря 2016 года №573 «О Правилах определения нормативных затрат на обеспечение функций государственных органов Республики Башкортостан, органов управления территориальными государственными внебюджетными фондами Республики Башкортостан,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учреждения»,  </w:t>
      </w:r>
      <w:proofErr w:type="spellStart"/>
      <w:r w:rsidRPr="00692ECA">
        <w:rPr>
          <w:bCs/>
          <w:sz w:val="28"/>
          <w:szCs w:val="28"/>
        </w:rPr>
        <w:t>п</w:t>
      </w:r>
      <w:proofErr w:type="spellEnd"/>
      <w:r w:rsidRPr="00692ECA">
        <w:rPr>
          <w:bCs/>
          <w:sz w:val="28"/>
          <w:szCs w:val="28"/>
        </w:rPr>
        <w:t xml:space="preserve"> о с т а </w:t>
      </w:r>
      <w:proofErr w:type="spellStart"/>
      <w:r w:rsidRPr="00692ECA">
        <w:rPr>
          <w:bCs/>
          <w:sz w:val="28"/>
          <w:szCs w:val="28"/>
        </w:rPr>
        <w:t>н</w:t>
      </w:r>
      <w:proofErr w:type="spellEnd"/>
      <w:r w:rsidRPr="00692ECA">
        <w:rPr>
          <w:bCs/>
          <w:sz w:val="28"/>
          <w:szCs w:val="28"/>
        </w:rPr>
        <w:t xml:space="preserve"> о в л я ю</w:t>
      </w:r>
      <w:r w:rsidRPr="00692ECA">
        <w:rPr>
          <w:sz w:val="28"/>
          <w:szCs w:val="28"/>
        </w:rPr>
        <w:t xml:space="preserve">: </w:t>
      </w:r>
    </w:p>
    <w:p w:rsidR="00356C07" w:rsidRPr="00692ECA" w:rsidRDefault="00356C07" w:rsidP="00356C07">
      <w:pPr>
        <w:ind w:firstLine="567"/>
        <w:jc w:val="both"/>
        <w:rPr>
          <w:sz w:val="28"/>
          <w:szCs w:val="28"/>
        </w:rPr>
      </w:pPr>
      <w:r w:rsidRPr="00692ECA">
        <w:rPr>
          <w:sz w:val="28"/>
          <w:szCs w:val="28"/>
        </w:rPr>
        <w:t xml:space="preserve">1. Утвердить прилагаемые Требования к определению нормативных затрат на обеспечение функций Администрации сельского поселения </w:t>
      </w:r>
      <w:r>
        <w:rPr>
          <w:sz w:val="28"/>
          <w:szCs w:val="28"/>
        </w:rPr>
        <w:t>Вознесенский</w:t>
      </w:r>
      <w:r w:rsidRPr="00692EC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 w:rsidRPr="00692ECA">
        <w:rPr>
          <w:sz w:val="28"/>
          <w:szCs w:val="28"/>
        </w:rPr>
        <w:t xml:space="preserve"> район Республики Башкортостан (далее – Требования к определению нормативных затрат).</w:t>
      </w:r>
    </w:p>
    <w:p w:rsidR="00356C07" w:rsidRPr="00692ECA" w:rsidRDefault="00356C07" w:rsidP="00356C07">
      <w:pPr>
        <w:ind w:firstLine="567"/>
        <w:jc w:val="both"/>
        <w:rPr>
          <w:sz w:val="28"/>
          <w:szCs w:val="28"/>
        </w:rPr>
      </w:pPr>
      <w:r w:rsidRPr="00692ECA">
        <w:rPr>
          <w:sz w:val="28"/>
          <w:szCs w:val="28"/>
        </w:rPr>
        <w:t xml:space="preserve">2. Администрации сельского поселения </w:t>
      </w:r>
      <w:r>
        <w:rPr>
          <w:sz w:val="28"/>
          <w:szCs w:val="28"/>
        </w:rPr>
        <w:t>Вознесенский</w:t>
      </w:r>
      <w:r w:rsidRPr="00692EC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 w:rsidRPr="00692ECA">
        <w:rPr>
          <w:sz w:val="28"/>
          <w:szCs w:val="28"/>
        </w:rPr>
        <w:t xml:space="preserve"> район Республики Башкортостан в срок до </w:t>
      </w:r>
      <w:r>
        <w:rPr>
          <w:sz w:val="28"/>
          <w:szCs w:val="28"/>
        </w:rPr>
        <w:t>1</w:t>
      </w:r>
      <w:r w:rsidRPr="00692ECA">
        <w:rPr>
          <w:sz w:val="28"/>
          <w:szCs w:val="28"/>
        </w:rPr>
        <w:t xml:space="preserve">5 </w:t>
      </w:r>
      <w:r>
        <w:rPr>
          <w:sz w:val="28"/>
          <w:szCs w:val="28"/>
        </w:rPr>
        <w:t>марта</w:t>
      </w:r>
      <w:r w:rsidRPr="00692EC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92ECA">
        <w:rPr>
          <w:sz w:val="28"/>
          <w:szCs w:val="28"/>
        </w:rPr>
        <w:t xml:space="preserve"> года разработать и утвердить нормативные затраты на обеспечение их в соответствии с требованиями, утвержденными настоящим постановлением.</w:t>
      </w:r>
    </w:p>
    <w:p w:rsidR="00356C07" w:rsidRPr="00692ECA" w:rsidRDefault="00356C07" w:rsidP="00356C07">
      <w:pPr>
        <w:ind w:firstLine="567"/>
        <w:jc w:val="both"/>
        <w:rPr>
          <w:sz w:val="28"/>
          <w:szCs w:val="28"/>
        </w:rPr>
      </w:pPr>
      <w:r w:rsidRPr="00692ECA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356C07" w:rsidRPr="00692ECA" w:rsidRDefault="00356C07" w:rsidP="00356C07">
      <w:pPr>
        <w:ind w:firstLine="567"/>
        <w:jc w:val="both"/>
        <w:rPr>
          <w:sz w:val="28"/>
          <w:szCs w:val="28"/>
        </w:rPr>
      </w:pPr>
      <w:r w:rsidRPr="00692ECA">
        <w:rPr>
          <w:sz w:val="28"/>
          <w:szCs w:val="28"/>
        </w:rPr>
        <w:t xml:space="preserve">4.Администрации сельского поселения </w:t>
      </w:r>
      <w:r>
        <w:rPr>
          <w:sz w:val="28"/>
          <w:szCs w:val="28"/>
        </w:rPr>
        <w:t>Вознесенский</w:t>
      </w:r>
      <w:r w:rsidRPr="00692EC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</w:t>
      </w:r>
      <w:r w:rsidRPr="00692ECA">
        <w:rPr>
          <w:sz w:val="28"/>
          <w:szCs w:val="28"/>
        </w:rPr>
        <w:t xml:space="preserve">район Республики Башкортостан со дня утверждения настоящего постановления обеспечить его размещение на официальном сайте администрации сельского поселения </w:t>
      </w:r>
      <w:r>
        <w:rPr>
          <w:rFonts w:eastAsia="Calibri"/>
          <w:color w:val="000000"/>
          <w:spacing w:val="2"/>
          <w:sz w:val="28"/>
          <w:szCs w:val="28"/>
          <w:shd w:val="clear" w:color="auto" w:fill="FFFFFF"/>
        </w:rPr>
        <w:t>Вознесенский</w:t>
      </w:r>
      <w:r w:rsidRPr="00692ECA">
        <w:rPr>
          <w:rFonts w:eastAsia="Calibri"/>
          <w:color w:val="000000"/>
          <w:spacing w:val="2"/>
          <w:sz w:val="28"/>
          <w:szCs w:val="28"/>
          <w:shd w:val="clear" w:color="auto" w:fill="FFFFFF"/>
        </w:rPr>
        <w:t xml:space="preserve"> сельсовет </w:t>
      </w:r>
      <w:r w:rsidRPr="00692ECA">
        <w:rPr>
          <w:rFonts w:eastAsia="Calibri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муниципального района </w:t>
      </w:r>
      <w:proofErr w:type="spellStart"/>
      <w:r>
        <w:rPr>
          <w:rFonts w:eastAsia="Calibri"/>
          <w:color w:val="000000"/>
          <w:spacing w:val="2"/>
          <w:sz w:val="28"/>
          <w:szCs w:val="28"/>
          <w:shd w:val="clear" w:color="auto" w:fill="FFFFFF"/>
        </w:rPr>
        <w:t>Дуванский</w:t>
      </w:r>
      <w:proofErr w:type="spellEnd"/>
      <w:r w:rsidRPr="00692ECA">
        <w:rPr>
          <w:rFonts w:eastAsia="Calibri"/>
          <w:color w:val="000000"/>
          <w:spacing w:val="2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356C07">
        <w:rPr>
          <w:rFonts w:eastAsia="Calibri"/>
          <w:color w:val="000000"/>
          <w:spacing w:val="2"/>
          <w:sz w:val="28"/>
          <w:szCs w:val="28"/>
          <w:shd w:val="clear" w:color="auto" w:fill="FFFFFF"/>
        </w:rPr>
        <w:t xml:space="preserve">http:// </w:t>
      </w:r>
      <w:proofErr w:type="spellStart"/>
      <w:r>
        <w:rPr>
          <w:rFonts w:eastAsia="Calibri"/>
          <w:color w:val="000000"/>
          <w:spacing w:val="2"/>
          <w:sz w:val="28"/>
          <w:szCs w:val="28"/>
          <w:shd w:val="clear" w:color="auto" w:fill="FFFFFF"/>
        </w:rPr>
        <w:t>вознесенка.рф</w:t>
      </w:r>
      <w:proofErr w:type="spellEnd"/>
      <w:r w:rsidRPr="00692ECA">
        <w:rPr>
          <w:sz w:val="28"/>
          <w:szCs w:val="28"/>
        </w:rPr>
        <w:t xml:space="preserve">       в разделе НПА (нормативно-правовые акты)</w:t>
      </w:r>
    </w:p>
    <w:p w:rsidR="00356C07" w:rsidRPr="00692ECA" w:rsidRDefault="00356C07" w:rsidP="00356C07">
      <w:pPr>
        <w:ind w:firstLine="567"/>
        <w:jc w:val="both"/>
        <w:rPr>
          <w:sz w:val="28"/>
          <w:szCs w:val="28"/>
        </w:rPr>
      </w:pPr>
      <w:r w:rsidRPr="00692ECA">
        <w:rPr>
          <w:sz w:val="28"/>
          <w:szCs w:val="28"/>
        </w:rPr>
        <w:t xml:space="preserve">5. Контроль за исполнением настоящего постановления оставляю за собой.  </w:t>
      </w:r>
    </w:p>
    <w:p w:rsidR="00356C07" w:rsidRPr="00692ECA" w:rsidRDefault="00356C07" w:rsidP="00356C07">
      <w:pPr>
        <w:jc w:val="both"/>
        <w:rPr>
          <w:b/>
          <w:bCs/>
          <w:sz w:val="28"/>
          <w:szCs w:val="28"/>
        </w:rPr>
      </w:pPr>
    </w:p>
    <w:p w:rsidR="00356C07" w:rsidRPr="00692ECA" w:rsidRDefault="00356C07" w:rsidP="00356C07">
      <w:pPr>
        <w:ind w:firstLine="567"/>
        <w:jc w:val="both"/>
        <w:rPr>
          <w:b/>
          <w:bCs/>
          <w:sz w:val="28"/>
          <w:szCs w:val="28"/>
        </w:rPr>
      </w:pPr>
    </w:p>
    <w:p w:rsidR="00356C07" w:rsidRDefault="00356C07" w:rsidP="00E614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color w:val="000000"/>
          <w:spacing w:val="-5"/>
          <w:sz w:val="28"/>
          <w:szCs w:val="28"/>
        </w:rPr>
      </w:pPr>
      <w:r w:rsidRPr="00692ECA">
        <w:rPr>
          <w:color w:val="000000"/>
          <w:spacing w:val="-5"/>
          <w:sz w:val="28"/>
          <w:szCs w:val="28"/>
        </w:rPr>
        <w:t xml:space="preserve">Глава сельского поселения                                                   </w:t>
      </w:r>
      <w:r w:rsidR="00E6145F">
        <w:rPr>
          <w:color w:val="000000"/>
          <w:spacing w:val="-5"/>
          <w:sz w:val="28"/>
          <w:szCs w:val="28"/>
        </w:rPr>
        <w:t xml:space="preserve">                        </w:t>
      </w:r>
      <w:r w:rsidRPr="00692ECA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А.Е.</w:t>
      </w:r>
      <w:r w:rsidRPr="00692ECA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Скороходова </w:t>
      </w:r>
    </w:p>
    <w:p w:rsidR="006305BC" w:rsidRPr="00356C07" w:rsidRDefault="006305BC" w:rsidP="000C6CE6"/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356C07" w:rsidRDefault="00356C07" w:rsidP="000C6CE6">
      <w:pPr>
        <w:rPr>
          <w:i/>
          <w:u w:val="single"/>
        </w:rPr>
      </w:pPr>
    </w:p>
    <w:p w:rsidR="00E6145F" w:rsidRDefault="00356C07" w:rsidP="00356C07">
      <w:pPr>
        <w:widowControl w:val="0"/>
        <w:autoSpaceDE w:val="0"/>
        <w:autoSpaceDN w:val="0"/>
        <w:adjustRightInd w:val="0"/>
        <w:ind w:firstLine="567"/>
      </w:pPr>
      <w:r w:rsidRPr="00692ECA">
        <w:t xml:space="preserve">                                                                                    </w:t>
      </w:r>
    </w:p>
    <w:p w:rsidR="00E6145F" w:rsidRDefault="00E6145F" w:rsidP="00356C07">
      <w:pPr>
        <w:widowControl w:val="0"/>
        <w:autoSpaceDE w:val="0"/>
        <w:autoSpaceDN w:val="0"/>
        <w:adjustRightInd w:val="0"/>
        <w:ind w:firstLine="567"/>
      </w:pPr>
    </w:p>
    <w:p w:rsidR="00356C07" w:rsidRPr="00692ECA" w:rsidRDefault="00E6145F" w:rsidP="00E6145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lastRenderedPageBreak/>
        <w:t xml:space="preserve">                              </w:t>
      </w:r>
    </w:p>
    <w:p w:rsidR="00E6145F" w:rsidRDefault="00356C07" w:rsidP="00356C07">
      <w:pPr>
        <w:widowControl w:val="0"/>
        <w:autoSpaceDE w:val="0"/>
        <w:autoSpaceDN w:val="0"/>
        <w:adjustRightInd w:val="0"/>
        <w:ind w:left="4956" w:firstLine="567"/>
      </w:pPr>
      <w:r w:rsidRPr="00692ECA">
        <w:t xml:space="preserve">  </w:t>
      </w:r>
      <w:r w:rsidR="00E6145F" w:rsidRPr="00692ECA">
        <w:t>УТВЕРЖДЕНЫ</w:t>
      </w:r>
      <w:r w:rsidRPr="00692ECA">
        <w:t xml:space="preserve"> </w:t>
      </w:r>
    </w:p>
    <w:p w:rsidR="00356C07" w:rsidRPr="00692ECA" w:rsidRDefault="00E6145F" w:rsidP="00356C07">
      <w:pPr>
        <w:widowControl w:val="0"/>
        <w:autoSpaceDE w:val="0"/>
        <w:autoSpaceDN w:val="0"/>
        <w:adjustRightInd w:val="0"/>
        <w:ind w:left="4956" w:firstLine="567"/>
      </w:pPr>
      <w:r>
        <w:t xml:space="preserve">  </w:t>
      </w:r>
      <w:r w:rsidR="00356C07" w:rsidRPr="00692ECA">
        <w:t xml:space="preserve">постановлением  администрации сельского </w:t>
      </w:r>
      <w:r w:rsidR="00356C07">
        <w:t xml:space="preserve">     </w:t>
      </w:r>
    </w:p>
    <w:p w:rsidR="00E6145F" w:rsidRDefault="00356C07" w:rsidP="00356C07">
      <w:pPr>
        <w:widowControl w:val="0"/>
        <w:autoSpaceDE w:val="0"/>
        <w:autoSpaceDN w:val="0"/>
        <w:adjustRightInd w:val="0"/>
        <w:ind w:firstLine="567"/>
      </w:pPr>
      <w:r w:rsidRPr="00692ECA">
        <w:t xml:space="preserve">                          </w:t>
      </w:r>
      <w:r w:rsidRPr="00692ECA">
        <w:tab/>
      </w:r>
      <w:r w:rsidRPr="00692ECA">
        <w:tab/>
      </w:r>
      <w:r w:rsidRPr="00692ECA">
        <w:tab/>
      </w:r>
      <w:r w:rsidRPr="00692ECA">
        <w:tab/>
      </w:r>
      <w:r w:rsidRPr="00692ECA">
        <w:tab/>
      </w:r>
      <w:r>
        <w:t>поселения Вознесенский</w:t>
      </w:r>
      <w:r w:rsidRPr="00692ECA">
        <w:t xml:space="preserve"> </w:t>
      </w:r>
      <w:r w:rsidR="00E6145F">
        <w:t xml:space="preserve"> </w:t>
      </w:r>
      <w:r>
        <w:t xml:space="preserve">сельсовет </w:t>
      </w:r>
    </w:p>
    <w:p w:rsidR="00E6145F" w:rsidRDefault="00E6145F" w:rsidP="00356C07">
      <w:pPr>
        <w:widowControl w:val="0"/>
        <w:autoSpaceDE w:val="0"/>
        <w:autoSpaceDN w:val="0"/>
        <w:adjustRightInd w:val="0"/>
        <w:ind w:firstLine="567"/>
      </w:pPr>
      <w:r>
        <w:t xml:space="preserve">                                                                                     </w:t>
      </w:r>
      <w:r w:rsidR="00356C07">
        <w:t>м</w:t>
      </w:r>
      <w:r w:rsidR="00356C07" w:rsidRPr="00692ECA">
        <w:t xml:space="preserve">униципального </w:t>
      </w:r>
      <w:r w:rsidR="00356C07">
        <w:t xml:space="preserve">района </w:t>
      </w:r>
      <w:proofErr w:type="spellStart"/>
      <w:r w:rsidR="00356C07">
        <w:t>Дуванский</w:t>
      </w:r>
      <w:proofErr w:type="spellEnd"/>
      <w:r w:rsidR="00356C07">
        <w:t xml:space="preserve"> район </w:t>
      </w:r>
    </w:p>
    <w:p w:rsidR="00356C07" w:rsidRPr="00692ECA" w:rsidRDefault="00E6145F" w:rsidP="00356C07">
      <w:pPr>
        <w:widowControl w:val="0"/>
        <w:autoSpaceDE w:val="0"/>
        <w:autoSpaceDN w:val="0"/>
        <w:adjustRightInd w:val="0"/>
        <w:ind w:firstLine="567"/>
      </w:pPr>
      <w:r>
        <w:t xml:space="preserve">                                                                                     </w:t>
      </w:r>
      <w:r w:rsidR="00356C07">
        <w:t>Р</w:t>
      </w:r>
      <w:r>
        <w:t xml:space="preserve">еспублики </w:t>
      </w:r>
      <w:r w:rsidR="00356C07">
        <w:t>Б</w:t>
      </w:r>
      <w:r>
        <w:t>ашкортостан</w:t>
      </w:r>
    </w:p>
    <w:p w:rsidR="00356C07" w:rsidRPr="00692ECA" w:rsidRDefault="00356C07" w:rsidP="00356C07">
      <w:pPr>
        <w:widowControl w:val="0"/>
        <w:tabs>
          <w:tab w:val="left" w:pos="5685"/>
        </w:tabs>
        <w:autoSpaceDE w:val="0"/>
        <w:autoSpaceDN w:val="0"/>
        <w:adjustRightInd w:val="0"/>
        <w:ind w:firstLine="567"/>
      </w:pPr>
      <w:r w:rsidRPr="00692ECA">
        <w:tab/>
      </w:r>
      <w:r w:rsidRPr="00A95F60">
        <w:t>от 03 марта 2021 г. №</w:t>
      </w:r>
      <w:r>
        <w:t xml:space="preserve"> 13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</w:rPr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692ECA">
        <w:rPr>
          <w:b/>
          <w:bCs/>
          <w:sz w:val="26"/>
          <w:szCs w:val="26"/>
        </w:rPr>
        <w:t>ТРЕБОВАНИЯ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692ECA">
        <w:rPr>
          <w:b/>
          <w:bCs/>
          <w:sz w:val="26"/>
          <w:szCs w:val="26"/>
        </w:rPr>
        <w:t xml:space="preserve">к определению нормативных затрат на обеспечение функций 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692ECA">
        <w:rPr>
          <w:b/>
          <w:bCs/>
          <w:sz w:val="26"/>
          <w:szCs w:val="26"/>
        </w:rPr>
        <w:t xml:space="preserve">Администрации сельского поселения </w:t>
      </w:r>
      <w:r>
        <w:rPr>
          <w:b/>
          <w:bCs/>
          <w:sz w:val="26"/>
          <w:szCs w:val="26"/>
        </w:rPr>
        <w:t>Вознесенский</w:t>
      </w:r>
      <w:r w:rsidRPr="00692ECA">
        <w:rPr>
          <w:b/>
          <w:bCs/>
          <w:sz w:val="26"/>
          <w:szCs w:val="26"/>
        </w:rPr>
        <w:t xml:space="preserve"> сельсовет 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692ECA">
        <w:rPr>
          <w:b/>
          <w:bCs/>
          <w:sz w:val="26"/>
          <w:szCs w:val="26"/>
        </w:rPr>
        <w:t xml:space="preserve">муниципального района </w:t>
      </w:r>
      <w:proofErr w:type="spellStart"/>
      <w:r>
        <w:rPr>
          <w:b/>
          <w:bCs/>
          <w:sz w:val="26"/>
          <w:szCs w:val="26"/>
        </w:rPr>
        <w:t>Дуванский</w:t>
      </w:r>
      <w:proofErr w:type="spellEnd"/>
      <w:r w:rsidRPr="00692ECA">
        <w:rPr>
          <w:b/>
          <w:bCs/>
          <w:sz w:val="26"/>
          <w:szCs w:val="26"/>
        </w:rPr>
        <w:t xml:space="preserve"> район Республики Башкортостан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 xml:space="preserve">1. Настоящий документ устанавливает порядок определения нормативных затрат на обеспечение функций администрации сельского поселения </w:t>
      </w:r>
      <w:r>
        <w:rPr>
          <w:sz w:val="26"/>
          <w:szCs w:val="26"/>
        </w:rPr>
        <w:t>Вознесенский</w:t>
      </w:r>
      <w:r w:rsidRPr="00692ECA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 w:rsidRPr="00692ECA">
        <w:rPr>
          <w:sz w:val="26"/>
          <w:szCs w:val="26"/>
        </w:rPr>
        <w:t xml:space="preserve"> район Республики </w:t>
      </w:r>
      <w:r>
        <w:rPr>
          <w:sz w:val="26"/>
          <w:szCs w:val="26"/>
        </w:rPr>
        <w:t xml:space="preserve">Башкортостан </w:t>
      </w:r>
      <w:r w:rsidRPr="00692ECA">
        <w:rPr>
          <w:sz w:val="26"/>
          <w:szCs w:val="26"/>
        </w:rPr>
        <w:t>в части закупок товаров, работ, услуг (далее – нормативные затраты).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 xml:space="preserve">2. Нормативные затраты применяются для обоснования объекта и (или) объектов закупки администрации сельского поселения </w:t>
      </w:r>
      <w:r>
        <w:rPr>
          <w:sz w:val="26"/>
          <w:szCs w:val="26"/>
        </w:rPr>
        <w:t>Вознесенский</w:t>
      </w:r>
      <w:r w:rsidRPr="00692ECA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 w:rsidRPr="00692ECA">
        <w:rPr>
          <w:sz w:val="26"/>
          <w:szCs w:val="26"/>
        </w:rPr>
        <w:t xml:space="preserve"> район Республики Башкортостан.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692ECA">
        <w:rPr>
          <w:sz w:val="26"/>
          <w:szCs w:val="26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администрации сельского поселения </w:t>
      </w:r>
      <w:r>
        <w:rPr>
          <w:sz w:val="26"/>
          <w:szCs w:val="26"/>
        </w:rPr>
        <w:t>Вознесенский</w:t>
      </w:r>
      <w:r w:rsidRPr="00692ECA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 w:rsidRPr="00692ECA">
        <w:rPr>
          <w:sz w:val="26"/>
          <w:szCs w:val="26"/>
        </w:rPr>
        <w:t xml:space="preserve"> район Республики Башкортостан согласно приложению к настоящим Требованиям к определению нормативных затрат (далее - Правила) определяются в порядке, устанавливаемом администрацией сельского поселения </w:t>
      </w:r>
      <w:r>
        <w:rPr>
          <w:sz w:val="26"/>
          <w:szCs w:val="26"/>
        </w:rPr>
        <w:t>Вознесенский</w:t>
      </w:r>
      <w:r w:rsidRPr="00692ECA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 w:rsidRPr="00692ECA">
        <w:rPr>
          <w:sz w:val="26"/>
          <w:szCs w:val="26"/>
        </w:rPr>
        <w:t xml:space="preserve"> район Республики Башкортостан.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 xml:space="preserve">4. Общий объем затрат, связанных с закупкой товаров, работ и услуг, рассчитанный на основе нормативных затрат, не может превышать объем доведенных администрации сельского поселения </w:t>
      </w:r>
      <w:r>
        <w:rPr>
          <w:sz w:val="26"/>
          <w:szCs w:val="26"/>
        </w:rPr>
        <w:t>Вознесенский</w:t>
      </w:r>
      <w:r w:rsidRPr="00692ECA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 w:rsidRPr="00692ECA">
        <w:rPr>
          <w:sz w:val="26"/>
          <w:szCs w:val="26"/>
        </w:rPr>
        <w:t xml:space="preserve"> район Республики Башкортостан как получателю бюджетных средств лимитов бюджетных обязательств на закупку товаров, работ, услуг в рамках исполнения местного бюджета.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 xml:space="preserve">При определении нормативных затрат Администрация сельского поселения </w:t>
      </w:r>
      <w:r>
        <w:rPr>
          <w:sz w:val="26"/>
          <w:szCs w:val="26"/>
        </w:rPr>
        <w:t>Вознесенский</w:t>
      </w:r>
      <w:r w:rsidRPr="00692ECA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 w:rsidRPr="00692ECA">
        <w:rPr>
          <w:sz w:val="26"/>
          <w:szCs w:val="26"/>
        </w:rPr>
        <w:t xml:space="preserve"> район Республики Башкортостан применяет национальные стандарты, технические регламенты, технические условия и иные документы, а также учитывает регулируемые цены (тарифы) и положения абзаца первого настоящего пункта.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 xml:space="preserve">5. Для определения нормативных затрат в соответствии с разделами </w:t>
      </w:r>
      <w:r w:rsidRPr="00692ECA">
        <w:rPr>
          <w:sz w:val="26"/>
          <w:szCs w:val="26"/>
          <w:lang w:val="en-US"/>
        </w:rPr>
        <w:t>I</w:t>
      </w:r>
      <w:r w:rsidRPr="00692ECA">
        <w:rPr>
          <w:sz w:val="26"/>
          <w:szCs w:val="26"/>
        </w:rPr>
        <w:t xml:space="preserve"> и </w:t>
      </w:r>
      <w:r w:rsidRPr="00692ECA">
        <w:rPr>
          <w:sz w:val="26"/>
          <w:szCs w:val="26"/>
          <w:lang w:val="en-US"/>
        </w:rPr>
        <w:t>II</w:t>
      </w:r>
      <w:r w:rsidRPr="00692ECA">
        <w:rPr>
          <w:sz w:val="26"/>
          <w:szCs w:val="26"/>
        </w:rPr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 xml:space="preserve">Для определения нормативных затрат в соответствии с разделами </w:t>
      </w:r>
      <w:r w:rsidRPr="00692ECA">
        <w:rPr>
          <w:sz w:val="26"/>
          <w:szCs w:val="26"/>
          <w:lang w:val="en-US"/>
        </w:rPr>
        <w:t>I</w:t>
      </w:r>
      <w:r w:rsidRPr="00692ECA">
        <w:rPr>
          <w:sz w:val="26"/>
          <w:szCs w:val="26"/>
        </w:rPr>
        <w:t xml:space="preserve"> и </w:t>
      </w:r>
      <w:r w:rsidRPr="00692ECA">
        <w:rPr>
          <w:sz w:val="26"/>
          <w:szCs w:val="26"/>
          <w:lang w:val="en-US"/>
        </w:rPr>
        <w:t>II</w:t>
      </w:r>
      <w:r w:rsidRPr="00692ECA">
        <w:rPr>
          <w:sz w:val="26"/>
          <w:szCs w:val="26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 xml:space="preserve">6. Администрация сельского поселения </w:t>
      </w:r>
      <w:r>
        <w:rPr>
          <w:sz w:val="26"/>
          <w:szCs w:val="26"/>
        </w:rPr>
        <w:t>Вознесенский</w:t>
      </w:r>
      <w:r w:rsidRPr="00692ECA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 w:rsidRPr="00692ECA">
        <w:rPr>
          <w:sz w:val="26"/>
          <w:szCs w:val="26"/>
        </w:rPr>
        <w:t xml:space="preserve"> район Республики Башкортостан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</w:t>
      </w:r>
      <w:r w:rsidRPr="00692ECA">
        <w:rPr>
          <w:sz w:val="26"/>
          <w:szCs w:val="26"/>
        </w:rPr>
        <w:lastRenderedPageBreak/>
        <w:t>должностей (исходя из специфики функций и полномочий муниципального органа, должностных обязанностей  его работников) нормативы: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>б) цены услуг подвижной связи с учетом нормативов, предусмотренных приложением к Правилам;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 xml:space="preserve">в) количества </w:t>
      </w:r>
      <w:r w:rsidRPr="00692ECA">
        <w:rPr>
          <w:sz w:val="26"/>
          <w:szCs w:val="26"/>
          <w:lang w:val="en-US"/>
        </w:rPr>
        <w:t>SIM</w:t>
      </w:r>
      <w:r w:rsidRPr="00692ECA">
        <w:rPr>
          <w:sz w:val="26"/>
          <w:szCs w:val="26"/>
        </w:rPr>
        <w:t>-карт;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>г) цены и количества принтеров, многофункциональных устройств и копировальных аппаратов (оргтехники);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692ECA">
        <w:rPr>
          <w:sz w:val="26"/>
          <w:szCs w:val="26"/>
        </w:rPr>
        <w:t>д</w:t>
      </w:r>
      <w:proofErr w:type="spellEnd"/>
      <w:r w:rsidRPr="00692ECA">
        <w:rPr>
          <w:sz w:val="26"/>
          <w:szCs w:val="26"/>
        </w:rPr>
        <w:t>) количества и цены средств подвижной связи с учетом нормативов, предусмотренных приложением к Правилам;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>е) количества и цены планшетных компьютеров, ноутбуков, персональных компьютеров с учетом нормативов, предусмотренных приложением к Правилам;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>ж) количества и цены носителей информации;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692ECA">
        <w:rPr>
          <w:sz w:val="26"/>
          <w:szCs w:val="26"/>
        </w:rPr>
        <w:t>з</w:t>
      </w:r>
      <w:proofErr w:type="spellEnd"/>
      <w:r w:rsidRPr="00692ECA">
        <w:rPr>
          <w:sz w:val="26"/>
          <w:szCs w:val="26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>и) перечня периодических печатных изданий и справочной литературы;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>к) количества и цены транспортных средств;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>л) количества и цены мебели;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>м) количества и цены канцелярских принадлежностей;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692ECA">
        <w:rPr>
          <w:sz w:val="26"/>
          <w:szCs w:val="26"/>
        </w:rPr>
        <w:t>н</w:t>
      </w:r>
      <w:proofErr w:type="spellEnd"/>
      <w:r w:rsidRPr="00692ECA">
        <w:rPr>
          <w:sz w:val="26"/>
          <w:szCs w:val="26"/>
        </w:rPr>
        <w:t>) количества и цены хозяйственных товаров и принадлежностей;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>о) количества и цены материальных запасов для нужд гражданской обороны;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692ECA">
        <w:rPr>
          <w:sz w:val="26"/>
          <w:szCs w:val="26"/>
        </w:rPr>
        <w:t>п</w:t>
      </w:r>
      <w:proofErr w:type="spellEnd"/>
      <w:r w:rsidRPr="00692ECA">
        <w:rPr>
          <w:sz w:val="26"/>
          <w:szCs w:val="26"/>
        </w:rPr>
        <w:t>) иных товаров и услуг.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сельского поселения </w:t>
      </w:r>
      <w:r>
        <w:rPr>
          <w:sz w:val="26"/>
          <w:szCs w:val="26"/>
        </w:rPr>
        <w:t>Вознесенский</w:t>
      </w:r>
      <w:r w:rsidRPr="00692ECA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 w:rsidRPr="00692ECA">
        <w:rPr>
          <w:sz w:val="26"/>
          <w:szCs w:val="26"/>
        </w:rPr>
        <w:t xml:space="preserve"> район Республики Башкортостан. 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 xml:space="preserve">Администрацией сельского поселения </w:t>
      </w:r>
      <w:r>
        <w:rPr>
          <w:sz w:val="26"/>
          <w:szCs w:val="26"/>
        </w:rPr>
        <w:t>Вознесенский</w:t>
      </w:r>
      <w:r w:rsidRPr="00692ECA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 w:rsidRPr="00692ECA">
        <w:rPr>
          <w:sz w:val="26"/>
          <w:szCs w:val="26"/>
        </w:rPr>
        <w:t xml:space="preserve"> район Республики Башкортостан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>9. Цена единицы планируемых к приобретению товаров, работ и услуг в формулах расчета определяется с учетом положений статьи 22 Федерального закона № 44-ФЗ.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2ECA">
        <w:rPr>
          <w:sz w:val="26"/>
          <w:szCs w:val="26"/>
        </w:rPr>
        <w:t>10. Нормативные затраты подлежат размещению в единой информационной системе в сфере закупок.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92ECA">
        <w:rPr>
          <w:sz w:val="26"/>
          <w:szCs w:val="26"/>
        </w:rPr>
        <w:t xml:space="preserve">Управляющий делами                                                        </w:t>
      </w:r>
      <w:r w:rsidR="00E6145F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Н.Н. Кузнецова 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left="5103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left="5103"/>
      </w:pPr>
    </w:p>
    <w:p w:rsidR="00E6145F" w:rsidRDefault="00E6145F" w:rsidP="00356C07">
      <w:pPr>
        <w:widowControl w:val="0"/>
        <w:autoSpaceDE w:val="0"/>
        <w:autoSpaceDN w:val="0"/>
        <w:adjustRightInd w:val="0"/>
        <w:ind w:left="5103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left="5103"/>
      </w:pPr>
      <w:r w:rsidRPr="00692ECA">
        <w:lastRenderedPageBreak/>
        <w:t>Приложение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left="5103"/>
      </w:pPr>
      <w:r w:rsidRPr="00692ECA">
        <w:t xml:space="preserve">к требованиям к определению нормативных затрат на обеспечение функций сельского поселения </w:t>
      </w:r>
      <w:r>
        <w:t>Вознесенский</w:t>
      </w:r>
      <w:r w:rsidRPr="00692ECA">
        <w:t xml:space="preserve"> сельсовет муниципального района </w:t>
      </w:r>
      <w:proofErr w:type="spellStart"/>
      <w:r>
        <w:t>Дуванский</w:t>
      </w:r>
      <w:proofErr w:type="spellEnd"/>
      <w:r w:rsidRPr="00692ECA">
        <w:t xml:space="preserve"> район Республики Башкортостан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92ECA">
        <w:rPr>
          <w:b/>
          <w:bCs/>
          <w:sz w:val="26"/>
          <w:szCs w:val="26"/>
        </w:rPr>
        <w:t>Правила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92ECA">
        <w:rPr>
          <w:b/>
          <w:bCs/>
          <w:sz w:val="26"/>
          <w:szCs w:val="26"/>
        </w:rPr>
        <w:t xml:space="preserve">определения нормативных затрат на обеспечение функций Администрации сельского поселений </w:t>
      </w:r>
      <w:r>
        <w:rPr>
          <w:b/>
          <w:bCs/>
          <w:sz w:val="26"/>
          <w:szCs w:val="26"/>
        </w:rPr>
        <w:t>Вознесенский</w:t>
      </w:r>
      <w:r w:rsidRPr="00692ECA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</w:rPr>
        <w:t>Дуванский</w:t>
      </w:r>
      <w:proofErr w:type="spellEnd"/>
      <w:r w:rsidRPr="00692ECA">
        <w:rPr>
          <w:b/>
          <w:bCs/>
          <w:sz w:val="26"/>
          <w:szCs w:val="26"/>
        </w:rPr>
        <w:t xml:space="preserve"> район Республики Башкортостан 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ECA">
        <w:rPr>
          <w:b/>
          <w:bCs/>
          <w:lang w:val="en-US"/>
        </w:rPr>
        <w:t>I</w:t>
      </w:r>
      <w:r w:rsidRPr="00692ECA">
        <w:rPr>
          <w:b/>
          <w:bCs/>
        </w:rPr>
        <w:t>. Затраты на информационно-коммуникационные технологии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ECA">
        <w:rPr>
          <w:b/>
          <w:bCs/>
        </w:rPr>
        <w:t>Затраты на услуги связи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b/>
          <w:bCs/>
        </w:rPr>
        <w:tab/>
        <w:t>1.</w:t>
      </w:r>
      <w:r w:rsidRPr="00692ECA">
        <w:t>Затраты на абонентскую плату (</w:t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1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28"/>
        </w:rPr>
        <w:drawing>
          <wp:inline distT="0" distB="0" distL="0" distR="0">
            <wp:extent cx="1704975" cy="381000"/>
            <wp:effectExtent l="0" t="0" r="0" b="0"/>
            <wp:docPr id="455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3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Pr="00692ECA">
        <w:t>i-й</w:t>
      </w:r>
      <w:proofErr w:type="spellEnd"/>
      <w:r w:rsidRPr="00692ECA">
        <w:t xml:space="preserve"> абонентской платой;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ежемесячная i-я абонентская плата в расчете на 1 абонентский номер для передачи голосовой информации;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2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количество месяцев предоставления услуги с </w:t>
      </w:r>
      <w:proofErr w:type="spellStart"/>
      <w:r w:rsidRPr="00692ECA">
        <w:t>i-й</w:t>
      </w:r>
      <w:proofErr w:type="spellEnd"/>
      <w:r w:rsidRPr="00692ECA">
        <w:t xml:space="preserve"> абонентской платой.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b/>
          <w:bCs/>
        </w:rPr>
        <w:t>2.</w:t>
      </w:r>
      <w:r w:rsidRPr="00692ECA">
        <w:t>Затраты на повременную оплату местных, междугородних и международных телефонных соединений (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6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30"/>
        </w:rPr>
        <w:drawing>
          <wp:inline distT="0" distB="0" distL="0" distR="0">
            <wp:extent cx="6391275" cy="438150"/>
            <wp:effectExtent l="0" t="0" r="0" b="0"/>
            <wp:docPr id="7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drawing>
          <wp:inline distT="0" distB="0" distL="0" distR="0">
            <wp:extent cx="276225" cy="219075"/>
            <wp:effectExtent l="0" t="0" r="0" b="0"/>
            <wp:docPr id="8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drawing>
          <wp:inline distT="0" distB="0" distL="0" distR="0">
            <wp:extent cx="276225" cy="219075"/>
            <wp:effectExtent l="0" t="0" r="0" b="0"/>
            <wp:docPr id="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692ECA">
        <w:t>g-му</w:t>
      </w:r>
      <w:proofErr w:type="spellEnd"/>
      <w:r w:rsidRPr="00692ECA">
        <w:t xml:space="preserve"> тарифу;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drawing>
          <wp:inline distT="0" distB="0" distL="0" distR="0">
            <wp:extent cx="247650" cy="219075"/>
            <wp:effectExtent l="0" t="0" r="0" b="0"/>
            <wp:docPr id="10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минуты разговора при местных телефонных соединениях по </w:t>
      </w:r>
      <w:proofErr w:type="spellStart"/>
      <w:r w:rsidRPr="00692ECA">
        <w:t>g-му</w:t>
      </w:r>
      <w:proofErr w:type="spellEnd"/>
      <w:r w:rsidRPr="00692ECA">
        <w:t xml:space="preserve"> тарифу;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drawing>
          <wp:inline distT="0" distB="0" distL="0" distR="0">
            <wp:extent cx="304800" cy="219075"/>
            <wp:effectExtent l="0" t="0" r="0" b="0"/>
            <wp:docPr id="11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месяцев предоставления услуги местной телефонной связи по </w:t>
      </w:r>
      <w:proofErr w:type="spellStart"/>
      <w:r w:rsidRPr="00692ECA">
        <w:t>g-му</w:t>
      </w:r>
      <w:proofErr w:type="spellEnd"/>
      <w:r w:rsidRPr="00692ECA">
        <w:t xml:space="preserve"> тарифу;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12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13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692ECA">
        <w:t>i-му</w:t>
      </w:r>
      <w:proofErr w:type="spellEnd"/>
      <w:r w:rsidRPr="00692ECA">
        <w:t xml:space="preserve"> тарифу;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1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минуты разговора при междугородних телефонных соединениях по </w:t>
      </w:r>
      <w:proofErr w:type="spellStart"/>
      <w:r w:rsidRPr="00692ECA">
        <w:t>i-му</w:t>
      </w:r>
      <w:proofErr w:type="spellEnd"/>
      <w:r w:rsidRPr="00692ECA">
        <w:t xml:space="preserve"> тарифу;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15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месяцев предоставления услуги междугородней телефонной связи по </w:t>
      </w:r>
      <w:proofErr w:type="spellStart"/>
      <w:r w:rsidRPr="00692ECA">
        <w:t>i-му</w:t>
      </w:r>
      <w:proofErr w:type="spellEnd"/>
      <w:r w:rsidRPr="00692ECA">
        <w:t xml:space="preserve"> тарифу;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drawing>
          <wp:inline distT="0" distB="0" distL="0" distR="0">
            <wp:extent cx="304800" cy="219075"/>
            <wp:effectExtent l="0" t="0" r="0" b="0"/>
            <wp:docPr id="16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абонентских номеров для передачи голосовой информации, используемых </w:t>
      </w:r>
      <w:r w:rsidRPr="00692ECA">
        <w:lastRenderedPageBreak/>
        <w:t>для международных телефонных соединений, с j-м тарифом;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drawing>
          <wp:inline distT="0" distB="0" distL="0" distR="0">
            <wp:extent cx="276225" cy="219075"/>
            <wp:effectExtent l="0" t="0" r="0" b="0"/>
            <wp:docPr id="17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692ECA">
        <w:t>j-му</w:t>
      </w:r>
      <w:proofErr w:type="spellEnd"/>
      <w:r w:rsidRPr="00692ECA">
        <w:t xml:space="preserve"> тарифу;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drawing>
          <wp:inline distT="0" distB="0" distL="0" distR="0">
            <wp:extent cx="276225" cy="219075"/>
            <wp:effectExtent l="0" t="0" r="0" b="0"/>
            <wp:docPr id="18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минуты разговора при международных телефонных соединениях по </w:t>
      </w:r>
      <w:proofErr w:type="spellStart"/>
      <w:r w:rsidRPr="00692ECA">
        <w:t>j-му</w:t>
      </w:r>
      <w:proofErr w:type="spellEnd"/>
      <w:r w:rsidRPr="00692ECA">
        <w:t xml:space="preserve"> тарифу;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drawing>
          <wp:inline distT="0" distB="0" distL="0" distR="0">
            <wp:extent cx="304800" cy="219075"/>
            <wp:effectExtent l="0" t="0" r="0" b="0"/>
            <wp:docPr id="1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месяцев предоставления услуги международной телефонной связи по </w:t>
      </w:r>
      <w:proofErr w:type="spellStart"/>
      <w:r w:rsidRPr="00692ECA">
        <w:t>j-му</w:t>
      </w:r>
      <w:proofErr w:type="spellEnd"/>
      <w:r w:rsidRPr="00692ECA">
        <w:t xml:space="preserve"> тарифу.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b/>
          <w:bCs/>
        </w:rPr>
        <w:t>3.</w:t>
      </w:r>
      <w:r w:rsidRPr="00692ECA">
        <w:t xml:space="preserve"> Затраты на оплату услуг подвижной связи (</w:t>
      </w:r>
      <w:proofErr w:type="spellStart"/>
      <w:r w:rsidRPr="00692ECA">
        <w:t>З</w:t>
      </w:r>
      <w:r w:rsidRPr="00692ECA">
        <w:rPr>
          <w:vertAlign w:val="subscript"/>
        </w:rPr>
        <w:t>сот</w:t>
      </w:r>
      <w:proofErr w:type="spellEnd"/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866900" cy="381000"/>
            <wp:effectExtent l="0" t="0" r="0" b="0"/>
            <wp:docPr id="20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>где:</w:t>
      </w:r>
    </w:p>
    <w:p w:rsidR="00356C07" w:rsidRPr="00692ECA" w:rsidRDefault="00356C07" w:rsidP="00356C07">
      <w:pPr>
        <w:widowControl w:val="0"/>
        <w:autoSpaceDE w:val="0"/>
        <w:autoSpaceDN w:val="0"/>
        <w:jc w:val="both"/>
      </w:pPr>
      <w:r w:rsidRPr="00692ECA">
        <w:rPr>
          <w:b/>
          <w:bCs/>
          <w:position w:val="-12"/>
        </w:rPr>
        <w:tab/>
      </w:r>
      <w:r w:rsidRPr="00692ECA">
        <w:rPr>
          <w:b/>
          <w:bCs/>
          <w:noProof/>
        </w:rPr>
        <w:drawing>
          <wp:inline distT="0" distB="0" distL="0" distR="0">
            <wp:extent cx="304800" cy="219075"/>
            <wp:effectExtent l="0" t="0" r="0" b="0"/>
            <wp:docPr id="21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b/>
          <w:bCs/>
        </w:rPr>
        <w:t xml:space="preserve"> - </w:t>
      </w:r>
      <w:r w:rsidRPr="00692ECA"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692ECA">
        <w:t>i-й</w:t>
      </w:r>
      <w:proofErr w:type="spellEnd"/>
      <w:r w:rsidRPr="00692ECA">
        <w:t xml:space="preserve"> должности в соответствии с нормативами, определяемыми муниципальными органами в соответствии с пунктом 6 Требований к определению нормативных затрат (далее - нормативы муниципальных органов);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2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692ECA">
        <w:t>i-й</w:t>
      </w:r>
      <w:proofErr w:type="spellEnd"/>
      <w:r w:rsidRPr="00692ECA">
        <w:t xml:space="preserve">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33375" cy="219075"/>
            <wp:effectExtent l="0" t="0" r="0" b="0"/>
            <wp:docPr id="23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месяцев предоставления услуги подвижной связи по </w:t>
      </w:r>
      <w:proofErr w:type="spellStart"/>
      <w:r w:rsidRPr="00692ECA">
        <w:t>i-й</w:t>
      </w:r>
      <w:proofErr w:type="spellEnd"/>
      <w:r w:rsidRPr="00692ECA">
        <w:t xml:space="preserve"> должности.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b/>
          <w:bCs/>
        </w:rPr>
        <w:tab/>
        <w:t>4.</w:t>
      </w:r>
      <w:r w:rsidRPr="00692ECA">
        <w:t xml:space="preserve">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692ECA">
        <w:t>интернет-провайдеров</w:t>
      </w:r>
      <w:proofErr w:type="spellEnd"/>
      <w:r w:rsidRPr="00692ECA">
        <w:t xml:space="preserve"> для планшетных компьютеров (</w:t>
      </w:r>
      <w:r w:rsidRPr="00692ECA">
        <w:rPr>
          <w:noProof/>
          <w:position w:val="-8"/>
        </w:rPr>
        <w:drawing>
          <wp:inline distT="0" distB="0" distL="0" distR="0">
            <wp:extent cx="219075" cy="219075"/>
            <wp:effectExtent l="0" t="0" r="0" b="0"/>
            <wp:docPr id="2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704975" cy="381000"/>
            <wp:effectExtent l="0" t="0" r="0" b="0"/>
            <wp:docPr id="25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26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SIM-карт по </w:t>
      </w:r>
      <w:proofErr w:type="spellStart"/>
      <w:r w:rsidRPr="00692ECA">
        <w:t>i-й</w:t>
      </w:r>
      <w:proofErr w:type="spellEnd"/>
      <w:r w:rsidRPr="00692ECA">
        <w:t xml:space="preserve"> должности в соответствии с нормативами муниципальных органов;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27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ежемесячная цена в расчете на 1 SIM-карту по </w:t>
      </w:r>
      <w:proofErr w:type="spellStart"/>
      <w:r w:rsidRPr="00692ECA">
        <w:t>i-й</w:t>
      </w:r>
      <w:proofErr w:type="spellEnd"/>
      <w:r w:rsidRPr="00692ECA">
        <w:t xml:space="preserve"> должности;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2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месяцев предоставления услуги передачи данных по </w:t>
      </w:r>
      <w:proofErr w:type="spellStart"/>
      <w:r w:rsidRPr="00692ECA">
        <w:t>i-й</w:t>
      </w:r>
      <w:proofErr w:type="spellEnd"/>
      <w:r w:rsidRPr="00692ECA">
        <w:t xml:space="preserve"> должности.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b/>
          <w:bCs/>
        </w:rPr>
        <w:t>5.</w:t>
      </w:r>
      <w:r w:rsidRPr="00692ECA">
        <w:t xml:space="preserve"> Затраты на сеть "Интернет" и услуги </w:t>
      </w:r>
      <w:proofErr w:type="spellStart"/>
      <w:r w:rsidRPr="00692ECA">
        <w:t>интернет-провайдеров</w:t>
      </w:r>
      <w:proofErr w:type="spellEnd"/>
      <w:r w:rsidRPr="00692ECA">
        <w:t xml:space="preserve"> (</w:t>
      </w:r>
      <w:r w:rsidRPr="00692ECA">
        <w:rPr>
          <w:noProof/>
          <w:position w:val="-12"/>
        </w:rPr>
        <w:drawing>
          <wp:inline distT="0" distB="0" distL="0" distR="0">
            <wp:extent cx="133350" cy="219075"/>
            <wp:effectExtent l="0" t="0" r="0" b="0"/>
            <wp:docPr id="2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504950" cy="381000"/>
            <wp:effectExtent l="0" t="0" r="0" b="0"/>
            <wp:docPr id="30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31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каналов передачи данных сети "Интернет" с </w:t>
      </w:r>
      <w:proofErr w:type="spellStart"/>
      <w:r w:rsidRPr="00692ECA">
        <w:t>i-й</w:t>
      </w:r>
      <w:proofErr w:type="spellEnd"/>
      <w:r w:rsidRPr="00692ECA">
        <w:t xml:space="preserve"> пропускной способностью;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3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месячная цена аренды канала передачи данных сети "Интернет" с </w:t>
      </w:r>
      <w:proofErr w:type="spellStart"/>
      <w:r w:rsidRPr="00692ECA">
        <w:t>i-й</w:t>
      </w:r>
      <w:proofErr w:type="spellEnd"/>
      <w:r w:rsidRPr="00692ECA">
        <w:t xml:space="preserve"> пропускной способностью;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3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месяцев аренды канала передачи данных сети "Интернет" с </w:t>
      </w:r>
      <w:proofErr w:type="spellStart"/>
      <w:r w:rsidRPr="00692ECA">
        <w:t>i-й</w:t>
      </w:r>
      <w:proofErr w:type="spellEnd"/>
      <w:r w:rsidRPr="00692ECA">
        <w:t xml:space="preserve"> пропускной способностью.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b/>
          <w:bCs/>
        </w:rPr>
        <w:t>6.</w:t>
      </w:r>
      <w:r w:rsidRPr="00692ECA">
        <w:t xml:space="preserve"> Затраты на оплату услуг по предоставлению цифровых потоков для коммутируемых телефонных соединений (</w:t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34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704975" cy="381000"/>
            <wp:effectExtent l="0" t="0" r="0" b="0"/>
            <wp:docPr id="35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36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организованных цифровых потоков с </w:t>
      </w:r>
      <w:proofErr w:type="spellStart"/>
      <w:r w:rsidRPr="00692ECA">
        <w:t>i-й</w:t>
      </w:r>
      <w:proofErr w:type="spellEnd"/>
      <w:r w:rsidRPr="00692ECA">
        <w:t xml:space="preserve"> абонентской платой;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37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ежемесячная i-я абонентская плата за цифровой поток;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3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месяцев предоставления услуги с </w:t>
      </w:r>
      <w:proofErr w:type="spellStart"/>
      <w:r w:rsidRPr="00692ECA">
        <w:t>i-й</w:t>
      </w:r>
      <w:proofErr w:type="spellEnd"/>
      <w:r w:rsidRPr="00692ECA">
        <w:t xml:space="preserve"> абонентской платой.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b/>
          <w:bCs/>
        </w:rPr>
        <w:t>7.</w:t>
      </w:r>
      <w:r w:rsidRPr="00692ECA">
        <w:t xml:space="preserve"> Затраты на оплату иных услуг связи в сфере информационно-коммуникационных </w:t>
      </w:r>
      <w:r w:rsidRPr="00692ECA">
        <w:lastRenderedPageBreak/>
        <w:t>технологий (</w:t>
      </w:r>
      <w:r w:rsidRPr="00692ECA">
        <w:rPr>
          <w:noProof/>
          <w:position w:val="-14"/>
        </w:rPr>
        <w:drawing>
          <wp:inline distT="0" distB="0" distL="0" distR="0">
            <wp:extent cx="219075" cy="219075"/>
            <wp:effectExtent l="0" t="0" r="0" b="0"/>
            <wp:docPr id="3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800100" cy="381000"/>
            <wp:effectExtent l="0" t="0" r="0" b="0"/>
            <wp:docPr id="40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 xml:space="preserve">где </w:t>
      </w:r>
      <w:r w:rsidRPr="00692ECA">
        <w:rPr>
          <w:noProof/>
          <w:position w:val="-14"/>
        </w:rPr>
        <w:drawing>
          <wp:inline distT="0" distB="0" distL="0" distR="0">
            <wp:extent cx="276225" cy="219075"/>
            <wp:effectExtent l="0" t="0" r="0" b="0"/>
            <wp:docPr id="4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по </w:t>
      </w:r>
      <w:proofErr w:type="spellStart"/>
      <w:r w:rsidRPr="00692ECA">
        <w:t>i-й</w:t>
      </w:r>
      <w:proofErr w:type="spellEnd"/>
      <w:r w:rsidRPr="00692ECA">
        <w:t xml:space="preserve"> иной услуге связи, определяемая по фактическим данным отчетного финансового года.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ECA">
        <w:rPr>
          <w:b/>
          <w:bCs/>
        </w:rPr>
        <w:t>Затраты на содержание имущества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b/>
          <w:bCs/>
        </w:rPr>
        <w:tab/>
        <w:t>8.</w:t>
      </w:r>
      <w:r w:rsidRPr="00692ECA">
        <w:t xml:space="preserve"> При определении затрат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ремонт, указанный в пунктах 9 - 14 настоящих Правил, применяется перечень работ по техническому обслуживанию и </w:t>
      </w:r>
      <w:proofErr w:type="spellStart"/>
      <w:r w:rsidRPr="00692ECA">
        <w:t>регламентно-профилактическому</w:t>
      </w:r>
      <w:proofErr w:type="spellEnd"/>
      <w:r w:rsidRPr="00692ECA"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b/>
          <w:bCs/>
        </w:rPr>
        <w:tab/>
        <w:t>9.</w:t>
      </w:r>
      <w:r w:rsidRPr="00692ECA">
        <w:t xml:space="preserve">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вычислительной техники (</w:t>
      </w:r>
      <w:r w:rsidRPr="00692ECA">
        <w:rPr>
          <w:noProof/>
          <w:position w:val="-14"/>
        </w:rPr>
        <w:drawing>
          <wp:inline distT="0" distB="0" distL="0" distR="0">
            <wp:extent cx="247650" cy="219075"/>
            <wp:effectExtent l="0" t="0" r="0" b="0"/>
            <wp:docPr id="42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371600" cy="381000"/>
            <wp:effectExtent l="0" t="0" r="0" b="0"/>
            <wp:docPr id="43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drawing>
          <wp:inline distT="0" distB="0" distL="0" distR="0">
            <wp:extent cx="304800" cy="219075"/>
            <wp:effectExtent l="0" t="0" r="0" b="0"/>
            <wp:docPr id="44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фактическое количество </w:t>
      </w:r>
      <w:proofErr w:type="spellStart"/>
      <w:r w:rsidRPr="00692ECA">
        <w:t>i-х</w:t>
      </w:r>
      <w:proofErr w:type="spellEnd"/>
      <w:r w:rsidRPr="00692ECA">
        <w:t xml:space="preserve"> рабочих станций, но не более предельного количества </w:t>
      </w:r>
      <w:proofErr w:type="spellStart"/>
      <w:r w:rsidRPr="00692ECA">
        <w:t>i-х</w:t>
      </w:r>
      <w:proofErr w:type="spellEnd"/>
      <w:r w:rsidRPr="00692ECA">
        <w:t xml:space="preserve"> рабочих станций;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drawing>
          <wp:inline distT="0" distB="0" distL="0" distR="0">
            <wp:extent cx="276225" cy="219075"/>
            <wp:effectExtent l="0" t="0" r="0" b="0"/>
            <wp:docPr id="45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технического обслуживания и </w:t>
      </w:r>
      <w:proofErr w:type="spellStart"/>
      <w:r w:rsidRPr="00692ECA">
        <w:t>регламентно-профилактического</w:t>
      </w:r>
      <w:proofErr w:type="spellEnd"/>
      <w:r w:rsidRPr="00692ECA">
        <w:t xml:space="preserve"> ремонта в расчете на 1 </w:t>
      </w:r>
      <w:proofErr w:type="spellStart"/>
      <w:r w:rsidRPr="00692ECA">
        <w:t>i-ю</w:t>
      </w:r>
      <w:proofErr w:type="spellEnd"/>
      <w:r w:rsidRPr="00692ECA">
        <w:t xml:space="preserve"> рабочую станцию в год.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 xml:space="preserve">Предельное количество </w:t>
      </w:r>
      <w:proofErr w:type="spellStart"/>
      <w:r w:rsidRPr="00692ECA">
        <w:t>i-х</w:t>
      </w:r>
      <w:proofErr w:type="spellEnd"/>
      <w:r w:rsidRPr="00692ECA">
        <w:t xml:space="preserve"> рабочих станций (</w:t>
      </w:r>
      <w:r w:rsidRPr="00692ECA">
        <w:rPr>
          <w:noProof/>
          <w:position w:val="-14"/>
        </w:rPr>
        <w:drawing>
          <wp:inline distT="0" distB="0" distL="0" distR="0">
            <wp:extent cx="571500" cy="219075"/>
            <wp:effectExtent l="0" t="0" r="0" b="0"/>
            <wp:docPr id="46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определяется с округлением до целого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14"/>
        </w:rPr>
        <w:drawing>
          <wp:inline distT="0" distB="0" distL="0" distR="0">
            <wp:extent cx="1400175" cy="219075"/>
            <wp:effectExtent l="0" t="0" r="0" b="0"/>
            <wp:docPr id="47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 xml:space="preserve">где 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48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10.</w:t>
      </w:r>
      <w:r w:rsidRPr="00692ECA">
        <w:t xml:space="preserve">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оборудования по обеспечению безопасности информации (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4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371600" cy="381000"/>
            <wp:effectExtent l="0" t="0" r="0" b="0"/>
            <wp:docPr id="50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333375" cy="219075"/>
            <wp:effectExtent l="0" t="0" r="0" b="0"/>
            <wp:docPr id="51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единиц i-го оборудования по обеспечению безопасности информации;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52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технического обслуживания и </w:t>
      </w:r>
      <w:proofErr w:type="spellStart"/>
      <w:r w:rsidRPr="00692ECA">
        <w:t>регламентно-профилактического</w:t>
      </w:r>
      <w:proofErr w:type="spellEnd"/>
      <w:r w:rsidRPr="00692ECA">
        <w:t xml:space="preserve"> ремонта 1 единицы i-го оборудования в год.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b/>
          <w:bCs/>
        </w:rPr>
        <w:tab/>
        <w:t>11.</w:t>
      </w:r>
      <w:r w:rsidRPr="00692ECA">
        <w:t xml:space="preserve">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системы телефонной связи (автоматизированных телефонных станций) (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53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285875" cy="381000"/>
            <wp:effectExtent l="0" t="0" r="0" b="0"/>
            <wp:docPr id="5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5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автоматизированных телефонных станций i-го вида;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56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технического обслуживания и </w:t>
      </w:r>
      <w:proofErr w:type="spellStart"/>
      <w:r w:rsidRPr="00692ECA">
        <w:t>регламентно-профилактического</w:t>
      </w:r>
      <w:proofErr w:type="spellEnd"/>
      <w:r w:rsidRPr="00692ECA">
        <w:t xml:space="preserve"> ремонта 1 </w:t>
      </w:r>
      <w:r w:rsidRPr="00692ECA">
        <w:lastRenderedPageBreak/>
        <w:t>автоматизированной телефонной станции i-го вида в год.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b/>
          <w:bCs/>
        </w:rPr>
        <w:tab/>
        <w:t>12.</w:t>
      </w:r>
      <w:r w:rsidRPr="00692ECA">
        <w:t xml:space="preserve">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локальных вычислительных сетей (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57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371600" cy="381000"/>
            <wp:effectExtent l="0" t="0" r="0" b="0"/>
            <wp:docPr id="58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5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устройств локальных вычислительных сетей i-го вида;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6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технического обслуживания и </w:t>
      </w:r>
      <w:proofErr w:type="spellStart"/>
      <w:r w:rsidRPr="00692ECA">
        <w:t>регламентно-профилактического</w:t>
      </w:r>
      <w:proofErr w:type="spellEnd"/>
      <w:r w:rsidRPr="00692ECA">
        <w:t xml:space="preserve"> ремонта 1 устройства локальных вычислительных сетей i-го вида в год.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b/>
          <w:bCs/>
        </w:rPr>
        <w:tab/>
        <w:t>13.</w:t>
      </w:r>
      <w:r w:rsidRPr="00692ECA">
        <w:t xml:space="preserve">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систем бесперебойного питания (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61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371600" cy="381000"/>
            <wp:effectExtent l="0" t="0" r="0" b="0"/>
            <wp:docPr id="62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33375" cy="219075"/>
            <wp:effectExtent l="0" t="0" r="0" b="0"/>
            <wp:docPr id="63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модулей бесперебойного питания i-го вида;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6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технического обслуживания и </w:t>
      </w:r>
      <w:proofErr w:type="spellStart"/>
      <w:r w:rsidRPr="00692ECA">
        <w:t>регламентно-профилактического</w:t>
      </w:r>
      <w:proofErr w:type="spellEnd"/>
      <w:r w:rsidRPr="00692ECA">
        <w:t xml:space="preserve"> ремонта 1 модуля бесперебойного питания i-го вида в год.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b/>
          <w:bCs/>
        </w:rPr>
        <w:tab/>
        <w:t>14.</w:t>
      </w:r>
      <w:r w:rsidRPr="00692ECA">
        <w:t xml:space="preserve">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принтеров, многофункциональных устройств и копировальных аппаратов (оргтехники) (</w:t>
      </w:r>
      <w:r w:rsidRPr="00692ECA">
        <w:rPr>
          <w:noProof/>
          <w:position w:val="-14"/>
        </w:rPr>
        <w:drawing>
          <wp:inline distT="0" distB="0" distL="0" distR="0">
            <wp:extent cx="276225" cy="219075"/>
            <wp:effectExtent l="0" t="0" r="0" b="0"/>
            <wp:docPr id="65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400175" cy="381000"/>
            <wp:effectExtent l="0" t="0" r="0" b="0"/>
            <wp:docPr id="66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drawing>
          <wp:inline distT="0" distB="0" distL="0" distR="0">
            <wp:extent cx="333375" cy="219075"/>
            <wp:effectExtent l="0" t="0" r="0" b="0"/>
            <wp:docPr id="67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</w:t>
      </w:r>
      <w:proofErr w:type="spellStart"/>
      <w:r w:rsidRPr="00692ECA">
        <w:t>i-х</w:t>
      </w:r>
      <w:proofErr w:type="spellEnd"/>
      <w:r w:rsidRPr="00692ECA"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drawing>
          <wp:inline distT="0" distB="0" distL="0" distR="0">
            <wp:extent cx="304800" cy="219075"/>
            <wp:effectExtent l="0" t="0" r="0" b="0"/>
            <wp:docPr id="68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технического обслуживания и </w:t>
      </w:r>
      <w:proofErr w:type="spellStart"/>
      <w:r w:rsidRPr="00692ECA">
        <w:t>регламентно-профилактического</w:t>
      </w:r>
      <w:proofErr w:type="spellEnd"/>
      <w:r w:rsidRPr="00692ECA">
        <w:t xml:space="preserve"> ремонта </w:t>
      </w:r>
      <w:proofErr w:type="spellStart"/>
      <w:r w:rsidRPr="00692ECA">
        <w:t>i-х</w:t>
      </w:r>
      <w:proofErr w:type="spellEnd"/>
      <w:r w:rsidRPr="00692ECA">
        <w:t xml:space="preserve"> принтеров, многофункциональных устройств и копировальных аппаратов (оргтехники) в год.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ECA">
        <w:rPr>
          <w:b/>
          <w:bCs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b/>
          <w:bCs/>
        </w:rPr>
        <w:tab/>
        <w:t>15.</w:t>
      </w:r>
      <w:r w:rsidRPr="00692ECA"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6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12"/>
        </w:rPr>
        <w:drawing>
          <wp:inline distT="0" distB="0" distL="0" distR="0">
            <wp:extent cx="1019175" cy="219075"/>
            <wp:effectExtent l="0" t="0" r="0" b="0"/>
            <wp:docPr id="70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71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затраты на оплату услуг по сопровождению справочно-правовых систем;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72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затраты на оплату услуг по сопровождению и приобретению иного программного обеспечения.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16.</w:t>
      </w:r>
      <w:r w:rsidRPr="00692ECA">
        <w:t xml:space="preserve"> Затраты на оплату услуг по сопровождению справочно-правовых систем (</w:t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73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962025" cy="381000"/>
            <wp:effectExtent l="0" t="0" r="0" b="0"/>
            <wp:docPr id="74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 xml:space="preserve">где </w:t>
      </w:r>
      <w:r w:rsidRPr="00692ECA">
        <w:rPr>
          <w:noProof/>
          <w:position w:val="-12"/>
        </w:rPr>
        <w:drawing>
          <wp:inline distT="0" distB="0" distL="0" distR="0">
            <wp:extent cx="333375" cy="219075"/>
            <wp:effectExtent l="0" t="0" r="0" b="0"/>
            <wp:docPr id="75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сопровождения </w:t>
      </w:r>
      <w:proofErr w:type="spellStart"/>
      <w:r w:rsidRPr="00692ECA">
        <w:t>i-й</w:t>
      </w:r>
      <w:proofErr w:type="spellEnd"/>
      <w:r w:rsidRPr="00692ECA"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lastRenderedPageBreak/>
        <w:tab/>
      </w:r>
      <w:r w:rsidRPr="00692ECA">
        <w:rPr>
          <w:b/>
          <w:bCs/>
        </w:rPr>
        <w:t>17.</w:t>
      </w:r>
      <w:r w:rsidRPr="00692ECA">
        <w:t xml:space="preserve"> Затраты на оплату услуг по сопровождению и приобретению иного программного обеспечения (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76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30"/>
        </w:rPr>
        <w:drawing>
          <wp:inline distT="0" distB="0" distL="0" distR="0">
            <wp:extent cx="1590675" cy="438150"/>
            <wp:effectExtent l="0" t="0" r="0" b="0"/>
            <wp:docPr id="77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33375" cy="219075"/>
            <wp:effectExtent l="0" t="0" r="0" b="0"/>
            <wp:docPr id="78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04800" cy="219075"/>
            <wp:effectExtent l="0" t="0" r="0" b="0"/>
            <wp:docPr id="7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18.</w:t>
      </w:r>
      <w:r w:rsidRPr="00692ECA">
        <w:t xml:space="preserve"> Затраты на оплату услуг, связанных с обеспечением безопасности информации (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80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),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12"/>
        </w:rPr>
        <w:drawing>
          <wp:inline distT="0" distB="0" distL="0" distR="0">
            <wp:extent cx="962025" cy="219075"/>
            <wp:effectExtent l="0" t="0" r="0" b="0"/>
            <wp:docPr id="81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161925" cy="219075"/>
            <wp:effectExtent l="0" t="0" r="0" b="0"/>
            <wp:docPr id="82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затраты на проведение аттестационных, проверочных и контрольных мероприятий;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83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19.</w:t>
      </w:r>
      <w:r w:rsidRPr="00692ECA">
        <w:t xml:space="preserve"> Затраты на проведение аттестационных, проверочных и контрольных мероприятий       (</w:t>
      </w:r>
      <w:r w:rsidRPr="00692ECA">
        <w:rPr>
          <w:noProof/>
          <w:position w:val="-12"/>
        </w:rPr>
        <w:drawing>
          <wp:inline distT="0" distB="0" distL="0" distR="0">
            <wp:extent cx="161925" cy="219075"/>
            <wp:effectExtent l="0" t="0" r="0" b="0"/>
            <wp:docPr id="8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30"/>
        </w:rPr>
        <w:drawing>
          <wp:inline distT="0" distB="0" distL="0" distR="0">
            <wp:extent cx="2219325" cy="438150"/>
            <wp:effectExtent l="0" t="0" r="0" b="0"/>
            <wp:docPr id="85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86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аттестуемых </w:t>
      </w:r>
      <w:proofErr w:type="spellStart"/>
      <w:r w:rsidRPr="00692ECA">
        <w:t>i-х</w:t>
      </w:r>
      <w:proofErr w:type="spellEnd"/>
      <w:r w:rsidRPr="00692ECA">
        <w:t xml:space="preserve"> объектов (помещений);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87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проведения аттестации 1 i-го объекта (помещения);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04800" cy="219075"/>
            <wp:effectExtent l="0" t="0" r="0" b="0"/>
            <wp:docPr id="88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единиц j-го оборудования (устройств), требующих проверки;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247650" cy="219075"/>
            <wp:effectExtent l="0" t="0" r="0" b="0"/>
            <wp:docPr id="8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проведения проверки 1 единицы j-го оборудования (устройства).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20.</w:t>
      </w:r>
      <w:r w:rsidRPr="00692ECA">
        <w:t xml:space="preserve"> Затраты на приобретение простых (неисключительных) лицензий на использование программного обеспечения по защите информации (</w:t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90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238250" cy="381000"/>
            <wp:effectExtent l="0" t="0" r="0" b="0"/>
            <wp:docPr id="91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9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93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21.</w:t>
      </w:r>
      <w:r w:rsidRPr="00692ECA">
        <w:t xml:space="preserve"> Затраты на оплату работ по монтажу (установке), дооборудованию и наладке оборудования (</w:t>
      </w:r>
      <w:r w:rsidRPr="00692ECA">
        <w:rPr>
          <w:noProof/>
          <w:position w:val="-12"/>
        </w:rPr>
        <w:drawing>
          <wp:inline distT="0" distB="0" distL="0" distR="0">
            <wp:extent cx="133350" cy="219075"/>
            <wp:effectExtent l="0" t="0" r="0" b="0"/>
            <wp:docPr id="94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123950" cy="381000"/>
            <wp:effectExtent l="0" t="0" r="0" b="0"/>
            <wp:docPr id="95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96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i-го оборудования, подлежащего монтажу (установке), дооборудованию и наладке;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97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монтажа (установки), дооборудования и наладки 1 единицы i-го оборудования.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ECA">
        <w:rPr>
          <w:b/>
          <w:bCs/>
        </w:rPr>
        <w:lastRenderedPageBreak/>
        <w:t>Затраты на приобретение основных средств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b/>
          <w:bCs/>
        </w:rPr>
        <w:tab/>
        <w:t>22.</w:t>
      </w:r>
      <w:r w:rsidRPr="00692ECA">
        <w:t xml:space="preserve"> Затраты на приобретение рабочих станций (</w:t>
      </w:r>
      <w:r w:rsidRPr="00692ECA">
        <w:rPr>
          <w:noProof/>
          <w:position w:val="-14"/>
        </w:rPr>
        <w:drawing>
          <wp:inline distT="0" distB="0" distL="0" distR="0">
            <wp:extent cx="247650" cy="219075"/>
            <wp:effectExtent l="0" t="0" r="0" b="0"/>
            <wp:docPr id="98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2609850" cy="381000"/>
            <wp:effectExtent l="0" t="0" r="0" b="0"/>
            <wp:docPr id="99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571500" cy="219075"/>
            <wp:effectExtent l="0" t="0" r="0" b="0"/>
            <wp:docPr id="100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предельное количество рабочих станций по </w:t>
      </w:r>
      <w:proofErr w:type="spellStart"/>
      <w:r w:rsidRPr="00692ECA">
        <w:t>i-й</w:t>
      </w:r>
      <w:proofErr w:type="spellEnd"/>
      <w:r w:rsidRPr="00692ECA">
        <w:t xml:space="preserve"> должности;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523875" cy="219075"/>
            <wp:effectExtent l="0" t="0" r="0" b="0"/>
            <wp:docPr id="101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фактическое количество рабочих станций по </w:t>
      </w:r>
      <w:proofErr w:type="spellStart"/>
      <w:r w:rsidRPr="00692ECA">
        <w:t>i-й</w:t>
      </w:r>
      <w:proofErr w:type="spellEnd"/>
      <w:r w:rsidRPr="00692ECA">
        <w:t xml:space="preserve"> должности;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276225" cy="219075"/>
            <wp:effectExtent l="0" t="0" r="0" b="0"/>
            <wp:docPr id="102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приобретения 1 рабочей станции по </w:t>
      </w:r>
      <w:proofErr w:type="spellStart"/>
      <w:r w:rsidRPr="00692ECA">
        <w:t>i-й</w:t>
      </w:r>
      <w:proofErr w:type="spellEnd"/>
      <w:r w:rsidRPr="00692ECA">
        <w:t xml:space="preserve"> должности в соответствии с нормативами муниципальных органов.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 xml:space="preserve">Предельное количество рабочих станций по </w:t>
      </w:r>
      <w:proofErr w:type="spellStart"/>
      <w:r w:rsidRPr="00692ECA">
        <w:t>i-й</w:t>
      </w:r>
      <w:proofErr w:type="spellEnd"/>
      <w:r w:rsidRPr="00692ECA">
        <w:t xml:space="preserve"> должности (</w:t>
      </w:r>
      <w:r w:rsidRPr="00692ECA">
        <w:rPr>
          <w:noProof/>
          <w:position w:val="-14"/>
        </w:rPr>
        <w:drawing>
          <wp:inline distT="0" distB="0" distL="0" distR="0">
            <wp:extent cx="571500" cy="219075"/>
            <wp:effectExtent l="0" t="0" r="0" b="0"/>
            <wp:docPr id="103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определяется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14"/>
        </w:rPr>
        <w:drawing>
          <wp:inline distT="0" distB="0" distL="0" distR="0">
            <wp:extent cx="1371600" cy="219075"/>
            <wp:effectExtent l="0" t="0" r="0" b="0"/>
            <wp:docPr id="10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 xml:space="preserve">где 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105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расчетная численность основных работников, определяемая в соответствии с пунктами 17- 22 общих требований к определению нормативных затрат.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b/>
          <w:bCs/>
        </w:rPr>
        <w:tab/>
        <w:t>23.</w:t>
      </w:r>
      <w:r w:rsidRPr="00692ECA">
        <w:t xml:space="preserve"> Затраты на приобретение принтеров, многофункциональных устройств и копировальных аппаратов (оргтехники) (</w:t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106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2495550" cy="381000"/>
            <wp:effectExtent l="0" t="0" r="0" b="0"/>
            <wp:docPr id="107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523875" cy="219075"/>
            <wp:effectExtent l="0" t="0" r="0" b="0"/>
            <wp:docPr id="108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495300" cy="219075"/>
            <wp:effectExtent l="0" t="0" r="0" b="0"/>
            <wp:docPr id="109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110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b/>
          <w:bCs/>
        </w:rPr>
        <w:tab/>
        <w:t>24.</w:t>
      </w:r>
      <w:r w:rsidRPr="00692ECA">
        <w:t>Затраты на приобретение сотовых телефонов (</w:t>
      </w:r>
      <w:r w:rsidRPr="00692ECA">
        <w:rPr>
          <w:noProof/>
          <w:position w:val="-14"/>
        </w:rPr>
        <w:drawing>
          <wp:inline distT="0" distB="0" distL="0" distR="0">
            <wp:extent cx="333375" cy="219075"/>
            <wp:effectExtent l="0" t="0" r="0" b="0"/>
            <wp:docPr id="111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28"/>
        </w:rPr>
        <w:drawing>
          <wp:inline distT="0" distB="0" distL="0" distR="0">
            <wp:extent cx="1619250" cy="381000"/>
            <wp:effectExtent l="0" t="0" r="0" b="0"/>
            <wp:docPr id="112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81000" cy="219075"/>
            <wp:effectExtent l="0" t="0" r="0" b="0"/>
            <wp:docPr id="11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планируемое к приобретению количество сотовых телефонов по </w:t>
      </w:r>
      <w:proofErr w:type="spellStart"/>
      <w:r w:rsidRPr="00692ECA">
        <w:t>i-й</w:t>
      </w:r>
      <w:proofErr w:type="spellEnd"/>
      <w:r w:rsidRPr="00692ECA">
        <w:t xml:space="preserve">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33375" cy="219075"/>
            <wp:effectExtent l="0" t="0" r="0" b="0"/>
            <wp:docPr id="114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стоимость 1 сотового телефона для </w:t>
      </w:r>
      <w:proofErr w:type="spellStart"/>
      <w:r w:rsidRPr="00692ECA">
        <w:t>i-й</w:t>
      </w:r>
      <w:proofErr w:type="spellEnd"/>
      <w:r w:rsidRPr="00692ECA">
        <w:t xml:space="preserve">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25.</w:t>
      </w:r>
      <w:r w:rsidRPr="00692ECA">
        <w:t xml:space="preserve"> Затраты на приобретение планшетных компьютеров, ноутбуков (</w:t>
      </w:r>
      <w:r w:rsidRPr="00692ECA">
        <w:rPr>
          <w:noProof/>
          <w:position w:val="-14"/>
        </w:rPr>
        <w:drawing>
          <wp:inline distT="0" distB="0" distL="0" distR="0">
            <wp:extent cx="304800" cy="219075"/>
            <wp:effectExtent l="0" t="0" r="0" b="0"/>
            <wp:docPr id="115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28"/>
        </w:rPr>
        <w:drawing>
          <wp:inline distT="0" distB="0" distL="0" distR="0">
            <wp:extent cx="1485900" cy="381000"/>
            <wp:effectExtent l="0" t="0" r="0" b="0"/>
            <wp:docPr id="116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  <w:sz w:val="20"/>
          <w:szCs w:val="20"/>
        </w:rPr>
        <w:tab/>
      </w:r>
      <w:r w:rsidRPr="00692ECA">
        <w:rPr>
          <w:noProof/>
          <w:position w:val="-14"/>
          <w:sz w:val="20"/>
          <w:szCs w:val="20"/>
        </w:rPr>
        <w:drawing>
          <wp:inline distT="0" distB="0" distL="0" distR="0">
            <wp:extent cx="466725" cy="276225"/>
            <wp:effectExtent l="0" t="0" r="0" b="0"/>
            <wp:docPr id="117" name="Рисунок 336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планируемое к приобретению количество планшетных компьютеров, ноутбуков по </w:t>
      </w:r>
      <w:proofErr w:type="spellStart"/>
      <w:r w:rsidRPr="00692ECA">
        <w:t>i-й</w:t>
      </w:r>
      <w:proofErr w:type="spellEnd"/>
      <w:r w:rsidRPr="00692ECA">
        <w:t xml:space="preserve"> должности в соответствии с нормативами муниципальных органов;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  <w:sz w:val="20"/>
          <w:szCs w:val="20"/>
        </w:rPr>
        <w:tab/>
      </w:r>
      <w:r w:rsidRPr="00692ECA">
        <w:rPr>
          <w:noProof/>
          <w:position w:val="-14"/>
          <w:sz w:val="20"/>
          <w:szCs w:val="20"/>
        </w:rPr>
        <w:drawing>
          <wp:inline distT="0" distB="0" distL="0" distR="0">
            <wp:extent cx="352425" cy="276225"/>
            <wp:effectExtent l="0" t="0" r="0" b="0"/>
            <wp:docPr id="118" name="Рисунок 335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цена 1 планшетного компьютера, ноутбука по </w:t>
      </w:r>
      <w:proofErr w:type="spellStart"/>
      <w:r w:rsidRPr="00692ECA">
        <w:t>i-й</w:t>
      </w:r>
      <w:proofErr w:type="spellEnd"/>
      <w:r w:rsidRPr="00692ECA">
        <w:t xml:space="preserve"> должности в соответствии с нормативами муниципальных органов.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26.</w:t>
      </w:r>
      <w:r w:rsidRPr="00692ECA">
        <w:t>Затраты на приобретение оборудования по обеспечению безопасности информации (</w:t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119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lastRenderedPageBreak/>
        <w:drawing>
          <wp:inline distT="0" distB="0" distL="0" distR="0">
            <wp:extent cx="1485900" cy="381000"/>
            <wp:effectExtent l="0" t="0" r="0" b="0"/>
            <wp:docPr id="120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rFonts w:ascii="Arial" w:hAnsi="Arial"/>
          <w:noProof/>
          <w:position w:val="-12"/>
          <w:sz w:val="20"/>
          <w:szCs w:val="20"/>
        </w:rPr>
        <w:drawing>
          <wp:inline distT="0" distB="0" distL="0" distR="0">
            <wp:extent cx="352425" cy="219075"/>
            <wp:effectExtent l="0" t="0" r="0" b="0"/>
            <wp:docPr id="121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планируемое к приобретению количество i-го оборудования по обеспечению безопасности информации;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333375" cy="219075"/>
            <wp:effectExtent l="0" t="0" r="0" b="0"/>
            <wp:docPr id="122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приобретаемого i-го оборудования по обеспечению безопасности информации.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ECA">
        <w:rPr>
          <w:b/>
          <w:bCs/>
        </w:rPr>
        <w:t>Затраты на приобретение материальных запасов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27.</w:t>
      </w:r>
      <w:r w:rsidRPr="00692ECA">
        <w:t xml:space="preserve"> Затраты на приобретение мониторов (</w:t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123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400175" cy="381000"/>
            <wp:effectExtent l="0" t="0" r="0" b="0"/>
            <wp:docPr id="124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33375" cy="219075"/>
            <wp:effectExtent l="0" t="0" r="0" b="0"/>
            <wp:docPr id="125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планируемое к приобретению количество мониторов для </w:t>
      </w:r>
      <w:proofErr w:type="spellStart"/>
      <w:r w:rsidRPr="00692ECA">
        <w:t>i-й</w:t>
      </w:r>
      <w:proofErr w:type="spellEnd"/>
      <w:r w:rsidRPr="00692ECA">
        <w:t xml:space="preserve"> должности;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12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одного монитора для </w:t>
      </w:r>
      <w:proofErr w:type="spellStart"/>
      <w:r w:rsidRPr="00692ECA">
        <w:t>i-й</w:t>
      </w:r>
      <w:proofErr w:type="spellEnd"/>
      <w:r w:rsidRPr="00692ECA">
        <w:t xml:space="preserve"> должности.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28.</w:t>
      </w:r>
      <w:r w:rsidRPr="00692ECA">
        <w:t xml:space="preserve"> Затраты на приобретение системных блоков (</w:t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127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238250" cy="381000"/>
            <wp:effectExtent l="0" t="0" r="0" b="0"/>
            <wp:docPr id="12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129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планируемое к приобретению количество </w:t>
      </w:r>
      <w:proofErr w:type="spellStart"/>
      <w:r w:rsidRPr="00692ECA">
        <w:t>i-х</w:t>
      </w:r>
      <w:proofErr w:type="spellEnd"/>
      <w:r w:rsidRPr="00692ECA">
        <w:t xml:space="preserve"> системных блоков;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130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одного i-го системного блока.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29.</w:t>
      </w:r>
      <w:r w:rsidRPr="00692ECA">
        <w:t xml:space="preserve"> Затраты на приобретение других запасных частей для вычислительной техники (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131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371600" cy="381000"/>
            <wp:effectExtent l="0" t="0" r="0" b="0"/>
            <wp:docPr id="132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13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планируемое к приобретению количество </w:t>
      </w:r>
      <w:proofErr w:type="spellStart"/>
      <w:r w:rsidRPr="00692ECA">
        <w:t>i-х</w:t>
      </w:r>
      <w:proofErr w:type="spellEnd"/>
      <w:r w:rsidRPr="00692ECA"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134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1 единицы </w:t>
      </w:r>
      <w:proofErr w:type="spellStart"/>
      <w:r w:rsidRPr="00692ECA">
        <w:t>i-й</w:t>
      </w:r>
      <w:proofErr w:type="spellEnd"/>
      <w:r w:rsidRPr="00692ECA">
        <w:t xml:space="preserve"> запасной части для вычислительной техники.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30.</w:t>
      </w:r>
      <w:r w:rsidRPr="00692ECA">
        <w:t xml:space="preserve"> Затраты на приобретение магнитных и оптических носителей информации (</w:t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135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257300" cy="381000"/>
            <wp:effectExtent l="0" t="0" r="0" b="0"/>
            <wp:docPr id="13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13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13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1 единицы i-го носителя информации в соответствии с нормативами муниципальных органов.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31.</w:t>
      </w:r>
      <w:r w:rsidRPr="00692ECA"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139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14"/>
        </w:rPr>
        <w:drawing>
          <wp:inline distT="0" distB="0" distL="0" distR="0">
            <wp:extent cx="962025" cy="219075"/>
            <wp:effectExtent l="0" t="0" r="0" b="0"/>
            <wp:docPr id="140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219075" cy="219075"/>
            <wp:effectExtent l="0" t="0" r="0" b="0"/>
            <wp:docPr id="141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14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32.</w:t>
      </w:r>
      <w:r w:rsidRPr="00692ECA">
        <w:t xml:space="preserve"> Затраты на приобретение расходных материалов для принтеров, многофункциональных </w:t>
      </w:r>
      <w:r w:rsidRPr="00692ECA">
        <w:lastRenderedPageBreak/>
        <w:t>устройств и копировальных аппаратов (оргтехники) (</w:t>
      </w:r>
      <w:r w:rsidRPr="00692ECA">
        <w:rPr>
          <w:noProof/>
          <w:position w:val="-14"/>
        </w:rPr>
        <w:drawing>
          <wp:inline distT="0" distB="0" distL="0" distR="0">
            <wp:extent cx="219075" cy="219075"/>
            <wp:effectExtent l="0" t="0" r="0" b="0"/>
            <wp:docPr id="14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752600" cy="381000"/>
            <wp:effectExtent l="0" t="0" r="0" b="0"/>
            <wp:docPr id="144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04800" cy="219075"/>
            <wp:effectExtent l="0" t="0" r="0" b="0"/>
            <wp:docPr id="145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04800" cy="219075"/>
            <wp:effectExtent l="0" t="0" r="0" b="0"/>
            <wp:docPr id="146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276225" cy="219075"/>
            <wp:effectExtent l="0" t="0" r="0" b="0"/>
            <wp:docPr id="14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расходного материала по </w:t>
      </w:r>
      <w:proofErr w:type="spellStart"/>
      <w:r w:rsidRPr="00692ECA">
        <w:t>i-му</w:t>
      </w:r>
      <w:proofErr w:type="spellEnd"/>
      <w:r w:rsidRPr="00692ECA"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33.</w:t>
      </w:r>
      <w:r w:rsidRPr="00692ECA">
        <w:t xml:space="preserve"> Затраты на приобретение запасных частей для принтеров, многофункциональных устройств и копировальных аппаратов (оргтехники) (</w:t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14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209675" cy="381000"/>
            <wp:effectExtent l="0" t="0" r="0" b="0"/>
            <wp:docPr id="149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150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планируемое к приобретению количество </w:t>
      </w:r>
      <w:proofErr w:type="spellStart"/>
      <w:r w:rsidRPr="00692ECA">
        <w:t>i-х</w:t>
      </w:r>
      <w:proofErr w:type="spellEnd"/>
      <w:r w:rsidRPr="00692ECA">
        <w:t xml:space="preserve"> запасных частей для принтеров, многофункциональных устройств и копировальных аппаратов (оргтехники);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151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1 единицы </w:t>
      </w:r>
      <w:proofErr w:type="spellStart"/>
      <w:r w:rsidRPr="00692ECA">
        <w:t>i-й</w:t>
      </w:r>
      <w:proofErr w:type="spellEnd"/>
      <w:r w:rsidRPr="00692ECA">
        <w:t xml:space="preserve"> запасной части.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34.</w:t>
      </w:r>
      <w:r w:rsidRPr="00692ECA">
        <w:t xml:space="preserve"> Затраты на приобретение материальных запасов по обеспечению безопасности информации (</w:t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15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428750" cy="381000"/>
            <wp:effectExtent l="0" t="0" r="0" b="0"/>
            <wp:docPr id="15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33375" cy="219075"/>
            <wp:effectExtent l="0" t="0" r="0" b="0"/>
            <wp:docPr id="154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планируемое к приобретению количество i-го материального запаса;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155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1 единицы i-го материального запаса.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ECA">
        <w:rPr>
          <w:b/>
          <w:bCs/>
        </w:rPr>
        <w:t>II. Прочие затраты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ECA">
        <w:rPr>
          <w:b/>
          <w:bCs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35.</w:t>
      </w:r>
      <w:r w:rsidRPr="00692ECA">
        <w:t xml:space="preserve"> Затраты на услуги связи (</w:t>
      </w:r>
      <w:r w:rsidRPr="00692ECA">
        <w:rPr>
          <w:noProof/>
          <w:position w:val="-10"/>
        </w:rPr>
        <w:drawing>
          <wp:inline distT="0" distB="0" distL="0" distR="0">
            <wp:extent cx="247650" cy="247650"/>
            <wp:effectExtent l="0" t="0" r="0" b="0"/>
            <wp:docPr id="156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10"/>
        </w:rPr>
        <w:drawing>
          <wp:inline distT="0" distB="0" distL="0" distR="0">
            <wp:extent cx="847725" cy="247650"/>
            <wp:effectExtent l="0" t="0" r="0" b="0"/>
            <wp:docPr id="15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133350" cy="219075"/>
            <wp:effectExtent l="0" t="0" r="0" b="0"/>
            <wp:docPr id="15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затраты на оплату услуг почтовой связи;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161925" cy="219075"/>
            <wp:effectExtent l="0" t="0" r="0" b="0"/>
            <wp:docPr id="159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затраты на оплату услуг специальной связи.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36.</w:t>
      </w:r>
      <w:r w:rsidRPr="00692ECA">
        <w:t xml:space="preserve"> Затраты на оплату услуг почтовой связи (</w:t>
      </w:r>
      <w:r w:rsidRPr="00692ECA">
        <w:rPr>
          <w:noProof/>
          <w:position w:val="-12"/>
        </w:rPr>
        <w:drawing>
          <wp:inline distT="0" distB="0" distL="0" distR="0">
            <wp:extent cx="133350" cy="219075"/>
            <wp:effectExtent l="0" t="0" r="0" b="0"/>
            <wp:docPr id="160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123950" cy="381000"/>
            <wp:effectExtent l="0" t="0" r="0" b="0"/>
            <wp:docPr id="161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16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планируемое количество </w:t>
      </w:r>
      <w:proofErr w:type="spellStart"/>
      <w:r w:rsidRPr="00692ECA">
        <w:t>i-х</w:t>
      </w:r>
      <w:proofErr w:type="spellEnd"/>
      <w:r w:rsidRPr="00692ECA">
        <w:t xml:space="preserve"> почтовых отправлений в год;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16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1 i-го почтового отправления.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37.</w:t>
      </w:r>
      <w:r w:rsidRPr="00692ECA">
        <w:t xml:space="preserve"> Затраты на оплату услуг специальной связи (</w:t>
      </w:r>
      <w:r w:rsidRPr="00692ECA">
        <w:rPr>
          <w:noProof/>
          <w:position w:val="-12"/>
        </w:rPr>
        <w:drawing>
          <wp:inline distT="0" distB="0" distL="0" distR="0">
            <wp:extent cx="161925" cy="219075"/>
            <wp:effectExtent l="0" t="0" r="0" b="0"/>
            <wp:docPr id="164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12"/>
        </w:rPr>
        <w:drawing>
          <wp:inline distT="0" distB="0" distL="0" distR="0">
            <wp:extent cx="962025" cy="219075"/>
            <wp:effectExtent l="0" t="0" r="0" b="0"/>
            <wp:docPr id="165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lastRenderedPageBreak/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166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планируемое количество листов (пакетов) исходящей информации в год;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16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1 листа (пакета) исходящей информации, отправляемой по каналам специальной связи.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ECA">
        <w:rPr>
          <w:b/>
          <w:bCs/>
        </w:rPr>
        <w:t>Затраты на транспортные услуги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38.</w:t>
      </w:r>
      <w:r w:rsidRPr="00692ECA">
        <w:t xml:space="preserve"> Затраты по договору об оказании услуг перевозки (транспортировки) грузов (</w:t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168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238250" cy="381000"/>
            <wp:effectExtent l="0" t="0" r="0" b="0"/>
            <wp:docPr id="169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170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планируемое к приобретению количество </w:t>
      </w:r>
      <w:proofErr w:type="spellStart"/>
      <w:r w:rsidRPr="00692ECA">
        <w:t>i-х</w:t>
      </w:r>
      <w:proofErr w:type="spellEnd"/>
      <w:r w:rsidRPr="00692ECA">
        <w:t xml:space="preserve"> услуг перевозки (транспортировки) грузов;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171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1 </w:t>
      </w:r>
      <w:proofErr w:type="spellStart"/>
      <w:r w:rsidRPr="00692ECA">
        <w:t>i-й</w:t>
      </w:r>
      <w:proofErr w:type="spellEnd"/>
      <w:r w:rsidRPr="00692ECA">
        <w:t xml:space="preserve"> услуги перевозки (транспортировки) груза.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39.</w:t>
      </w:r>
      <w:r w:rsidRPr="00692ECA">
        <w:t xml:space="preserve"> Затраты на оплату услуг аренды транспортных средств (</w:t>
      </w:r>
      <w:r w:rsidRPr="00692ECA">
        <w:rPr>
          <w:noProof/>
          <w:position w:val="-14"/>
        </w:rPr>
        <w:drawing>
          <wp:inline distT="0" distB="0" distL="0" distR="0">
            <wp:extent cx="247650" cy="219075"/>
            <wp:effectExtent l="0" t="0" r="0" b="0"/>
            <wp:docPr id="17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838325" cy="381000"/>
            <wp:effectExtent l="0" t="0" r="0" b="0"/>
            <wp:docPr id="17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304800" cy="219075"/>
            <wp:effectExtent l="0" t="0" r="0" b="0"/>
            <wp:docPr id="174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планируемое к аренде количество </w:t>
      </w:r>
      <w:proofErr w:type="spellStart"/>
      <w:r w:rsidRPr="00692ECA">
        <w:t>i-х</w:t>
      </w:r>
      <w:proofErr w:type="spellEnd"/>
      <w:r w:rsidRPr="00692ECA"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с учетом требований постановления администрации муниципального района </w:t>
      </w:r>
      <w:proofErr w:type="spellStart"/>
      <w:r>
        <w:t>Дуванский</w:t>
      </w:r>
      <w:proofErr w:type="spellEnd"/>
      <w:r w:rsidRPr="00692ECA">
        <w:t xml:space="preserve"> район Республики Башкортостан «О предельных нормативах расходов на приобретение служебных легковых автомобилей для органов местного самоуправления муниципального района </w:t>
      </w:r>
      <w:proofErr w:type="spellStart"/>
      <w:r>
        <w:t>Дуванский</w:t>
      </w:r>
      <w:proofErr w:type="spellEnd"/>
      <w:r w:rsidRPr="00692ECA">
        <w:t xml:space="preserve"> район»;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276225" cy="219075"/>
            <wp:effectExtent l="0" t="0" r="0" b="0"/>
            <wp:docPr id="175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аренды i-го транспортного средства в месяц;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33375" cy="219075"/>
            <wp:effectExtent l="0" t="0" r="0" b="0"/>
            <wp:docPr id="176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планируемое количество месяцев аренды i-го транспортного средства.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 xml:space="preserve">40. </w:t>
      </w:r>
      <w:r w:rsidRPr="00692ECA">
        <w:t>Затраты на оплату разовых услуг пассажирских перевозок при проведении совещания (</w:t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17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590675" cy="381000"/>
            <wp:effectExtent l="0" t="0" r="0" b="0"/>
            <wp:docPr id="17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247650" cy="219075"/>
            <wp:effectExtent l="0" t="0" r="0" b="0"/>
            <wp:docPr id="179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планируемое количество к приобретению </w:t>
      </w:r>
      <w:proofErr w:type="spellStart"/>
      <w:r w:rsidRPr="00692ECA">
        <w:t>i-х</w:t>
      </w:r>
      <w:proofErr w:type="spellEnd"/>
      <w:r w:rsidRPr="00692ECA">
        <w:t xml:space="preserve"> разовых услуг пассажирских перевозок;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180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среднее количество часов аренды транспортного средства по </w:t>
      </w:r>
      <w:proofErr w:type="spellStart"/>
      <w:r w:rsidRPr="00692ECA">
        <w:t>i-й</w:t>
      </w:r>
      <w:proofErr w:type="spellEnd"/>
      <w:r w:rsidRPr="00692ECA">
        <w:t xml:space="preserve"> разовой услуге;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181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1 часа аренды транспортного средства по </w:t>
      </w:r>
      <w:proofErr w:type="spellStart"/>
      <w:r w:rsidRPr="00692ECA">
        <w:t>i-й</w:t>
      </w:r>
      <w:proofErr w:type="spellEnd"/>
      <w:r w:rsidRPr="00692ECA">
        <w:t xml:space="preserve"> разовой услуге.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41.</w:t>
      </w:r>
      <w:r w:rsidRPr="00692ECA">
        <w:t xml:space="preserve"> Затраты на оплату проезда работника к месту нахождения учебного заведения и обратно (</w:t>
      </w:r>
      <w:r w:rsidRPr="00692ECA">
        <w:rPr>
          <w:noProof/>
          <w:position w:val="-14"/>
        </w:rPr>
        <w:drawing>
          <wp:inline distT="0" distB="0" distL="0" distR="0">
            <wp:extent cx="247650" cy="219075"/>
            <wp:effectExtent l="0" t="0" r="0" b="0"/>
            <wp:docPr id="18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647825" cy="381000"/>
            <wp:effectExtent l="0" t="0" r="0" b="0"/>
            <wp:docPr id="183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04800" cy="219075"/>
            <wp:effectExtent l="0" t="0" r="0" b="0"/>
            <wp:docPr id="184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работников, имеющих право на компенсацию расходов, по </w:t>
      </w:r>
      <w:proofErr w:type="spellStart"/>
      <w:r w:rsidRPr="00692ECA">
        <w:t>i-мунаправлению</w:t>
      </w:r>
      <w:proofErr w:type="spellEnd"/>
      <w:r w:rsidRPr="00692ECA">
        <w:t>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276225" cy="219075"/>
            <wp:effectExtent l="0" t="0" r="0" b="0"/>
            <wp:docPr id="185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проезда к месту нахождения учебного заведения по </w:t>
      </w:r>
      <w:proofErr w:type="spellStart"/>
      <w:r w:rsidRPr="00692ECA">
        <w:t>i-му</w:t>
      </w:r>
      <w:proofErr w:type="spellEnd"/>
      <w:r w:rsidRPr="00692ECA">
        <w:t xml:space="preserve"> направлению.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ECA">
        <w:rPr>
          <w:b/>
          <w:bCs/>
        </w:rPr>
        <w:t xml:space="preserve">Затраты на оплату расходов по договорам об оказании услуг, 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ECA">
        <w:rPr>
          <w:b/>
          <w:bCs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lastRenderedPageBreak/>
        <w:tab/>
      </w:r>
      <w:r w:rsidRPr="00692ECA">
        <w:rPr>
          <w:b/>
          <w:bCs/>
        </w:rPr>
        <w:t>42.</w:t>
      </w:r>
      <w:r w:rsidRPr="00692ECA"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692ECA">
        <w:rPr>
          <w:noProof/>
          <w:position w:val="-14"/>
        </w:rPr>
        <w:drawing>
          <wp:inline distT="0" distB="0" distL="0" distR="0">
            <wp:extent cx="219075" cy="219075"/>
            <wp:effectExtent l="0" t="0" r="0" b="0"/>
            <wp:docPr id="186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),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14"/>
        </w:rPr>
        <w:drawing>
          <wp:inline distT="0" distB="0" distL="0" distR="0">
            <wp:extent cx="1152525" cy="219075"/>
            <wp:effectExtent l="0" t="0" r="0" b="0"/>
            <wp:docPr id="18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33375" cy="219075"/>
            <wp:effectExtent l="0" t="0" r="0" b="0"/>
            <wp:docPr id="18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затраты по договору на проезд к месту командирования и обратно;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189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затраты по договору на </w:t>
      </w:r>
      <w:proofErr w:type="spellStart"/>
      <w:r w:rsidRPr="00692ECA">
        <w:t>найм</w:t>
      </w:r>
      <w:proofErr w:type="spellEnd"/>
      <w:r w:rsidRPr="00692ECA">
        <w:t xml:space="preserve"> жилого помещения на период командирования.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b/>
          <w:bCs/>
        </w:rPr>
        <w:tab/>
        <w:t>43.</w:t>
      </w:r>
      <w:r w:rsidRPr="00692ECA">
        <w:t xml:space="preserve"> Затраты по договору на проезд к месту командирования и обратно (</w:t>
      </w:r>
      <w:r w:rsidRPr="00692ECA">
        <w:rPr>
          <w:noProof/>
          <w:position w:val="-14"/>
        </w:rPr>
        <w:drawing>
          <wp:inline distT="0" distB="0" distL="0" distR="0">
            <wp:extent cx="333375" cy="219075"/>
            <wp:effectExtent l="0" t="0" r="0" b="0"/>
            <wp:docPr id="190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2028825" cy="381000"/>
            <wp:effectExtent l="0" t="0" r="0" b="0"/>
            <wp:docPr id="191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438150" cy="219075"/>
            <wp:effectExtent l="0" t="0" r="0" b="0"/>
            <wp:docPr id="19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командированных работников по </w:t>
      </w:r>
      <w:proofErr w:type="spellStart"/>
      <w:r w:rsidRPr="00692ECA">
        <w:t>i-му</w:t>
      </w:r>
      <w:proofErr w:type="spellEnd"/>
      <w:r w:rsidRPr="00692ECA">
        <w:t xml:space="preserve"> направлению командирования с учетом показателей утвержденных планов служебных командировок;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381000" cy="219075"/>
            <wp:effectExtent l="0" t="0" r="0" b="0"/>
            <wp:docPr id="19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проезда по </w:t>
      </w:r>
      <w:proofErr w:type="spellStart"/>
      <w:r w:rsidRPr="00692ECA">
        <w:t>i-му</w:t>
      </w:r>
      <w:proofErr w:type="spellEnd"/>
      <w:r w:rsidRPr="00692ECA">
        <w:t xml:space="preserve"> направлению командирования с учетом требований постановления Правительства Российской Федерации от 13.10.2008 г. №749 «Об особенностях направления работников в служебные командировки». 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44.</w:t>
      </w:r>
      <w:r w:rsidRPr="00692ECA">
        <w:t xml:space="preserve"> Затраты по договору на </w:t>
      </w:r>
      <w:proofErr w:type="spellStart"/>
      <w:r w:rsidRPr="00692ECA">
        <w:t>найм</w:t>
      </w:r>
      <w:proofErr w:type="spellEnd"/>
      <w:r w:rsidRPr="00692ECA">
        <w:t xml:space="preserve"> жилого помещения на период командирования (</w:t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19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2114550" cy="381000"/>
            <wp:effectExtent l="0" t="0" r="0" b="0"/>
            <wp:docPr id="195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52425" cy="219075"/>
            <wp:effectExtent l="0" t="0" r="0" b="0"/>
            <wp:docPr id="196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командированных работников по </w:t>
      </w:r>
      <w:proofErr w:type="spellStart"/>
      <w:r w:rsidRPr="00692ECA">
        <w:t>i-му</w:t>
      </w:r>
      <w:proofErr w:type="spellEnd"/>
      <w:r w:rsidRPr="00692ECA">
        <w:t xml:space="preserve"> направлению командирования с учетом показателей утвержденных планов служебных командировок;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33375" cy="219075"/>
            <wp:effectExtent l="0" t="0" r="0" b="0"/>
            <wp:docPr id="19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найма жилого помещения в сутки по </w:t>
      </w:r>
      <w:proofErr w:type="spellStart"/>
      <w:r w:rsidRPr="00692ECA">
        <w:t>i-му</w:t>
      </w:r>
      <w:proofErr w:type="spellEnd"/>
      <w:r w:rsidRPr="00692ECA">
        <w:t xml:space="preserve"> направлению командирования с учетом требований постановления Правительства Российской Федерации от 13.10.2008 г. № 749 «Об особенностях направления работников в служебные командировки».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81000" cy="219075"/>
            <wp:effectExtent l="0" t="0" r="0" b="0"/>
            <wp:docPr id="19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суток нахождения в командировке по </w:t>
      </w:r>
      <w:proofErr w:type="spellStart"/>
      <w:r w:rsidRPr="00692ECA">
        <w:t>i-му</w:t>
      </w:r>
      <w:proofErr w:type="spellEnd"/>
      <w:r w:rsidRPr="00692ECA">
        <w:t xml:space="preserve"> направлению командирования.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outlineLvl w:val="2"/>
        <w:rPr>
          <w:b/>
          <w:bCs/>
        </w:rPr>
      </w:pPr>
      <w:r w:rsidRPr="00692ECA">
        <w:rPr>
          <w:b/>
          <w:bCs/>
        </w:rPr>
        <w:t>Затраты на коммунальные услуги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outlineLvl w:val="2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rFonts w:ascii="Arial" w:hAnsi="Arial"/>
          <w:b/>
          <w:bCs/>
        </w:rPr>
        <w:tab/>
      </w:r>
      <w:r w:rsidRPr="00692ECA">
        <w:rPr>
          <w:b/>
          <w:bCs/>
        </w:rPr>
        <w:t>45.</w:t>
      </w:r>
      <w:r w:rsidRPr="00692ECA">
        <w:t>Затраты на коммунальные услуги (</w:t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19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12"/>
        </w:rPr>
        <w:drawing>
          <wp:inline distT="0" distB="0" distL="0" distR="0">
            <wp:extent cx="2390775" cy="219075"/>
            <wp:effectExtent l="0" t="0" r="0" b="0"/>
            <wp:docPr id="200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161925" cy="219075"/>
            <wp:effectExtent l="0" t="0" r="0" b="0"/>
            <wp:docPr id="201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затраты на газоснабжение и иные виды топлива;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161925" cy="219075"/>
            <wp:effectExtent l="0" t="0" r="0" b="0"/>
            <wp:docPr id="20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затраты на электроснабжение;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20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затраты на теплоснабжение;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161925" cy="219075"/>
            <wp:effectExtent l="0" t="0" r="0" b="0"/>
            <wp:docPr id="20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затраты на горячее водоснабжение;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205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затраты на холодное водоснабжение и водоотведение;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206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46.</w:t>
      </w:r>
      <w:r w:rsidRPr="00692ECA">
        <w:t xml:space="preserve"> Затраты на газоснабжение и иные виды топлива (</w:t>
      </w:r>
      <w:r w:rsidRPr="00692ECA">
        <w:rPr>
          <w:noProof/>
          <w:position w:val="-12"/>
        </w:rPr>
        <w:drawing>
          <wp:inline distT="0" distB="0" distL="0" distR="0">
            <wp:extent cx="161925" cy="219075"/>
            <wp:effectExtent l="0" t="0" r="0" b="0"/>
            <wp:docPr id="20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676400" cy="381000"/>
            <wp:effectExtent l="0" t="0" r="0" b="0"/>
            <wp:docPr id="20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209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расчетная потребность в i-м виде топлива (газе и ином виде топлива);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lastRenderedPageBreak/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210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тариф на </w:t>
      </w:r>
      <w:proofErr w:type="spellStart"/>
      <w:r w:rsidRPr="00692ECA">
        <w:t>i-й</w:t>
      </w:r>
      <w:proofErr w:type="spellEnd"/>
      <w:r w:rsidRPr="00692ECA"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211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поправочный коэффициент, учитывающий затраты на транспортировку i-го вида топлива.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47.</w:t>
      </w:r>
      <w:r w:rsidRPr="00692ECA">
        <w:t xml:space="preserve"> Затраты на электроснабжение (</w:t>
      </w:r>
      <w:r w:rsidRPr="00692ECA">
        <w:rPr>
          <w:noProof/>
          <w:position w:val="-12"/>
        </w:rPr>
        <w:drawing>
          <wp:inline distT="0" distB="0" distL="0" distR="0">
            <wp:extent cx="161925" cy="219075"/>
            <wp:effectExtent l="0" t="0" r="0" b="0"/>
            <wp:docPr id="21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209675" cy="381000"/>
            <wp:effectExtent l="0" t="0" r="0" b="0"/>
            <wp:docPr id="21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21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</w:t>
      </w:r>
      <w:proofErr w:type="spellStart"/>
      <w:r w:rsidRPr="00692ECA">
        <w:t>i-й</w:t>
      </w:r>
      <w:proofErr w:type="spellEnd"/>
      <w:r w:rsidRPr="00692ECA">
        <w:t xml:space="preserve"> регулируемый тариф на электроэнергию (в рамках применяемого </w:t>
      </w:r>
      <w:proofErr w:type="spellStart"/>
      <w:r w:rsidRPr="00692ECA">
        <w:t>одноставочного</w:t>
      </w:r>
      <w:proofErr w:type="spellEnd"/>
      <w:r w:rsidRPr="00692ECA">
        <w:t xml:space="preserve">, дифференцированного по зонам суток или </w:t>
      </w:r>
      <w:proofErr w:type="spellStart"/>
      <w:r w:rsidRPr="00692ECA">
        <w:t>двуставочного</w:t>
      </w:r>
      <w:proofErr w:type="spellEnd"/>
      <w:r w:rsidRPr="00692ECA">
        <w:t xml:space="preserve"> тарифа);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215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расчетная потребность электроэнергии в год по </w:t>
      </w:r>
      <w:proofErr w:type="spellStart"/>
      <w:r w:rsidRPr="00692ECA">
        <w:t>i-му</w:t>
      </w:r>
      <w:proofErr w:type="spellEnd"/>
      <w:r w:rsidRPr="00692ECA">
        <w:t xml:space="preserve"> тарифу (цене) на электроэнергию (в рамках применяемого </w:t>
      </w:r>
      <w:proofErr w:type="spellStart"/>
      <w:r w:rsidRPr="00692ECA">
        <w:t>одноставочного</w:t>
      </w:r>
      <w:proofErr w:type="spellEnd"/>
      <w:r w:rsidRPr="00692ECA">
        <w:t xml:space="preserve">, дифференцированного по зонам суток или </w:t>
      </w:r>
      <w:proofErr w:type="spellStart"/>
      <w:r w:rsidRPr="00692ECA">
        <w:t>двуставочного</w:t>
      </w:r>
      <w:proofErr w:type="spellEnd"/>
      <w:r w:rsidRPr="00692ECA">
        <w:t xml:space="preserve"> тарифа).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48.</w:t>
      </w:r>
      <w:r w:rsidRPr="00692ECA">
        <w:t xml:space="preserve"> Затраты на теплоснабжение (</w:t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216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12"/>
        </w:rPr>
        <w:drawing>
          <wp:inline distT="0" distB="0" distL="0" distR="0">
            <wp:extent cx="1038225" cy="219075"/>
            <wp:effectExtent l="0" t="0" r="0" b="0"/>
            <wp:docPr id="21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33375" cy="219075"/>
            <wp:effectExtent l="0" t="0" r="0" b="0"/>
            <wp:docPr id="21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расчетная потребность в </w:t>
      </w:r>
      <w:proofErr w:type="spellStart"/>
      <w:r w:rsidRPr="00692ECA">
        <w:t>теплоэнергии</w:t>
      </w:r>
      <w:proofErr w:type="spellEnd"/>
      <w:r w:rsidRPr="00692ECA">
        <w:t xml:space="preserve"> на отопление зданий, помещений и сооружений;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219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регулируемый тариф на теплоснабжение.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 xml:space="preserve">49. </w:t>
      </w:r>
      <w:r w:rsidRPr="00692ECA">
        <w:t>Затраты на горячее водоснабжение (</w:t>
      </w:r>
      <w:r w:rsidRPr="00692ECA">
        <w:rPr>
          <w:noProof/>
          <w:position w:val="-12"/>
        </w:rPr>
        <w:drawing>
          <wp:inline distT="0" distB="0" distL="0" distR="0">
            <wp:extent cx="161925" cy="219075"/>
            <wp:effectExtent l="0" t="0" r="0" b="0"/>
            <wp:docPr id="220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12"/>
        </w:rPr>
        <w:drawing>
          <wp:inline distT="0" distB="0" distL="0" distR="0">
            <wp:extent cx="962025" cy="219075"/>
            <wp:effectExtent l="0" t="0" r="0" b="0"/>
            <wp:docPr id="221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22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расчетная потребность в горячей воде;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223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регулируемый тариф на горячее водоснабжение.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50.</w:t>
      </w:r>
      <w:r w:rsidRPr="00692ECA">
        <w:t xml:space="preserve"> Затраты на холодное водоснабжение и водоотведение (</w:t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224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12"/>
        </w:rPr>
        <w:drawing>
          <wp:inline distT="0" distB="0" distL="0" distR="0">
            <wp:extent cx="1809750" cy="219075"/>
            <wp:effectExtent l="0" t="0" r="0" b="0"/>
            <wp:docPr id="225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22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расчетная потребность в холодном водоснабжении;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22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регулируемый тариф на холодное водоснабжение;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22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расчетная потребность в водоотведении;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22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регулируемый тариф на водоотведение.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51.</w:t>
      </w:r>
      <w:r w:rsidRPr="00692ECA">
        <w:t xml:space="preserve"> Затраты на оплату услуг внештатных сотрудников (</w:t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230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2390775" cy="381000"/>
            <wp:effectExtent l="0" t="0" r="0" b="0"/>
            <wp:docPr id="23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81000" cy="219075"/>
            <wp:effectExtent l="0" t="0" r="0" b="0"/>
            <wp:docPr id="23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планируемое количество месяцев работы внештатного сотрудника по </w:t>
      </w:r>
      <w:proofErr w:type="spellStart"/>
      <w:r w:rsidRPr="00692ECA">
        <w:t>i-й</w:t>
      </w:r>
      <w:proofErr w:type="spellEnd"/>
      <w:r w:rsidRPr="00692ECA">
        <w:t xml:space="preserve"> должности;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33375" cy="219075"/>
            <wp:effectExtent l="0" t="0" r="0" b="0"/>
            <wp:docPr id="23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стоимость 1 месяца работы внештатного сотрудника по </w:t>
      </w:r>
      <w:proofErr w:type="spellStart"/>
      <w:r w:rsidRPr="00692ECA">
        <w:t>i-й</w:t>
      </w:r>
      <w:proofErr w:type="spellEnd"/>
      <w:r w:rsidRPr="00692ECA">
        <w:t xml:space="preserve"> должности;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234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процентная ставка страховых взносов в государственные внебюджетные фонды.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92ECA">
        <w:rPr>
          <w:b/>
          <w:bCs/>
        </w:rPr>
        <w:t>Затраты на аренду помещений и оборудования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52.</w:t>
      </w:r>
      <w:r w:rsidRPr="00692ECA">
        <w:t xml:space="preserve"> Затраты на аренду помещений (</w:t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235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lastRenderedPageBreak/>
        <w:drawing>
          <wp:inline distT="0" distB="0" distL="0" distR="0">
            <wp:extent cx="1971675" cy="381000"/>
            <wp:effectExtent l="0" t="0" r="0" b="0"/>
            <wp:docPr id="23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23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численность работников, размещаемых на </w:t>
      </w:r>
      <w:proofErr w:type="spellStart"/>
      <w:r w:rsidRPr="00692ECA">
        <w:t>i-й</w:t>
      </w:r>
      <w:proofErr w:type="spellEnd"/>
      <w:r w:rsidRPr="00692ECA">
        <w:t xml:space="preserve"> арендуемой площади;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eastAsia="SimSun" w:cs="Mangal"/>
          <w:kern w:val="1"/>
          <w:lang w:eastAsia="zh-CN" w:bidi="hi-IN"/>
        </w:rPr>
      </w:pPr>
      <w:r w:rsidRPr="00692ECA">
        <w:tab/>
        <w:t xml:space="preserve">S - площадь, установленная в соответствии с решением Совета сельского поселения </w:t>
      </w:r>
      <w:r w:rsidRPr="00356C07">
        <w:t xml:space="preserve">Вознесенский сельсовет муниципального района </w:t>
      </w:r>
      <w:proofErr w:type="spellStart"/>
      <w:r w:rsidRPr="00356C07">
        <w:t>Дуванский</w:t>
      </w:r>
      <w:proofErr w:type="spellEnd"/>
      <w:r w:rsidRPr="00356C07">
        <w:t xml:space="preserve"> район Республики Башкортостан от 28.03.2019 г. № 101 «</w:t>
      </w:r>
      <w:r w:rsidRPr="00356C07">
        <w:rPr>
          <w:rFonts w:eastAsia="SimSun" w:cs="Mangal"/>
          <w:kern w:val="1"/>
          <w:lang w:eastAsia="zh-CN" w:bidi="hi-IN"/>
        </w:rPr>
        <w:t xml:space="preserve">Об утверждении Порядка оформления прав пользования муниципальным имуществом сельского поселения Вознесенский сельсовет муниципального района </w:t>
      </w:r>
      <w:proofErr w:type="spellStart"/>
      <w:r w:rsidRPr="00356C07">
        <w:rPr>
          <w:rFonts w:eastAsia="SimSun" w:cs="Mangal"/>
          <w:kern w:val="1"/>
          <w:lang w:eastAsia="zh-CN" w:bidi="hi-IN"/>
        </w:rPr>
        <w:t>Дуванский</w:t>
      </w:r>
      <w:proofErr w:type="spellEnd"/>
      <w:r w:rsidRPr="00356C07">
        <w:rPr>
          <w:rFonts w:eastAsia="SimSun" w:cs="Mangal"/>
          <w:kern w:val="1"/>
          <w:lang w:eastAsia="zh-CN" w:bidi="hi-IN"/>
        </w:rPr>
        <w:t xml:space="preserve"> район Республики Башкортостан и Методики определения годовой арендной платы за пользование муниципальным имуществом</w:t>
      </w:r>
      <w:r w:rsidRPr="00356C07">
        <w:t>»;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23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ежемесячной аренды за 1 кв. метр </w:t>
      </w:r>
      <w:proofErr w:type="spellStart"/>
      <w:r w:rsidRPr="00692ECA">
        <w:t>i-й</w:t>
      </w:r>
      <w:proofErr w:type="spellEnd"/>
      <w:r w:rsidRPr="00692ECA">
        <w:t xml:space="preserve"> арендуемой площади;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23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планируемое количество месяцев аренды </w:t>
      </w:r>
      <w:proofErr w:type="spellStart"/>
      <w:r w:rsidRPr="00692ECA">
        <w:t>i-й</w:t>
      </w:r>
      <w:proofErr w:type="spellEnd"/>
      <w:r w:rsidRPr="00692ECA">
        <w:t xml:space="preserve"> арендуемой площади.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53.</w:t>
      </w:r>
      <w:r w:rsidRPr="00692ECA">
        <w:t xml:space="preserve"> Затраты на аренду помещения (зала) для проведения совещания (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240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285875" cy="381000"/>
            <wp:effectExtent l="0" t="0" r="0" b="0"/>
            <wp:docPr id="24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24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планируемое количество суток аренды i-го помещения (зала);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24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аренды i-го помещения (зала) в сутки.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54.</w:t>
      </w:r>
      <w:r w:rsidRPr="00692ECA">
        <w:t xml:space="preserve"> Затраты на аренду оборудования для проведения совещания (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24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2171700" cy="381000"/>
            <wp:effectExtent l="0" t="0" r="0" b="0"/>
            <wp:docPr id="24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24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арендуемого i-го оборудования;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24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дней аренды i-го оборудования;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24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часов аренды в день i-го оборудования;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249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1 часа аренды i-го оборудования.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692ECA">
        <w:rPr>
          <w:b/>
          <w:bCs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outlineLvl w:val="2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b/>
          <w:bCs/>
        </w:rPr>
        <w:tab/>
        <w:t>55.</w:t>
      </w:r>
      <w:r w:rsidRPr="00692ECA">
        <w:t xml:space="preserve"> Затраты на содержание и техническое обслуживание помещений (</w:t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25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14"/>
        </w:rPr>
        <w:drawing>
          <wp:inline distT="0" distB="0" distL="0" distR="0">
            <wp:extent cx="3981450" cy="219075"/>
            <wp:effectExtent l="0" t="0" r="0" b="0"/>
            <wp:docPr id="25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25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систем охранно-тревожной сигнализации;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219075" cy="219075"/>
            <wp:effectExtent l="0" t="0" r="0" b="0"/>
            <wp:docPr id="25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проведение текущего ремонта помещения;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161925" cy="219075"/>
            <wp:effectExtent l="0" t="0" r="0" b="0"/>
            <wp:docPr id="254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содержание прилегающей территории;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276225" cy="219075"/>
            <wp:effectExtent l="0" t="0" r="0" b="0"/>
            <wp:docPr id="25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оплату услуг по обслуживанию и уборке помещения;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25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вывоз твердых бытовых отходов;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133350" cy="219075"/>
            <wp:effectExtent l="0" t="0" r="0" b="0"/>
            <wp:docPr id="25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лифтов;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25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водонапорной насосной станции хозяйственно-питьевого и противопожарного водоснабжения;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25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</w:t>
      </w:r>
      <w:r w:rsidRPr="00692ECA">
        <w:lastRenderedPageBreak/>
        <w:t>водонапорной насосной станции пожаротушения;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26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26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электрооборудования (</w:t>
      </w:r>
      <w:proofErr w:type="spellStart"/>
      <w:r w:rsidRPr="00692ECA">
        <w:t>электроподстанций</w:t>
      </w:r>
      <w:proofErr w:type="spellEnd"/>
      <w:r w:rsidRPr="00692ECA">
        <w:t xml:space="preserve">, трансформаторных подстанций, </w:t>
      </w:r>
      <w:proofErr w:type="spellStart"/>
      <w:r w:rsidRPr="00692ECA">
        <w:t>электрощитовых</w:t>
      </w:r>
      <w:proofErr w:type="spellEnd"/>
      <w:r w:rsidRPr="00692ECA">
        <w:t>) административного здания (помещения).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56.</w:t>
      </w:r>
      <w:r w:rsidRPr="00692ECA">
        <w:t>Затраты на закупку услуг управляющей компании (</w:t>
      </w:r>
      <w:r w:rsidRPr="00692ECA">
        <w:rPr>
          <w:noProof/>
          <w:position w:val="-14"/>
        </w:rPr>
        <w:drawing>
          <wp:inline distT="0" distB="0" distL="0" distR="0">
            <wp:extent cx="219075" cy="219075"/>
            <wp:effectExtent l="0" t="0" r="0" b="0"/>
            <wp:docPr id="26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704975" cy="381000"/>
            <wp:effectExtent l="0" t="0" r="0" b="0"/>
            <wp:docPr id="26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276225" cy="219075"/>
            <wp:effectExtent l="0" t="0" r="0" b="0"/>
            <wp:docPr id="26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объем </w:t>
      </w:r>
      <w:proofErr w:type="spellStart"/>
      <w:r w:rsidRPr="00692ECA">
        <w:t>i-й</w:t>
      </w:r>
      <w:proofErr w:type="spellEnd"/>
      <w:r w:rsidRPr="00692ECA">
        <w:t xml:space="preserve"> услуги управляющей компании;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247650" cy="219075"/>
            <wp:effectExtent l="0" t="0" r="0" b="0"/>
            <wp:docPr id="265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</w:t>
      </w:r>
      <w:proofErr w:type="spellStart"/>
      <w:r w:rsidRPr="00692ECA">
        <w:t>i-й</w:t>
      </w:r>
      <w:proofErr w:type="spellEnd"/>
      <w:r w:rsidRPr="00692ECA">
        <w:t xml:space="preserve"> услуги управляющей компании в месяц;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04800" cy="219075"/>
            <wp:effectExtent l="0" t="0" r="0" b="0"/>
            <wp:docPr id="26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планируемое количество месяцев использования </w:t>
      </w:r>
      <w:proofErr w:type="spellStart"/>
      <w:r w:rsidRPr="00692ECA">
        <w:t>i-й</w:t>
      </w:r>
      <w:proofErr w:type="spellEnd"/>
      <w:r w:rsidRPr="00692ECA">
        <w:t xml:space="preserve"> услуги управляющей компании.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57.</w:t>
      </w:r>
      <w:r w:rsidRPr="00692ECA">
        <w:t xml:space="preserve">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систем охранно-тревожной сигнализации (</w:t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26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238250" cy="381000"/>
            <wp:effectExtent l="0" t="0" r="0" b="0"/>
            <wp:docPr id="26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269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</w:t>
      </w:r>
      <w:proofErr w:type="spellStart"/>
      <w:r w:rsidRPr="00692ECA">
        <w:t>i-х</w:t>
      </w:r>
      <w:proofErr w:type="spellEnd"/>
      <w:r w:rsidRPr="00692ECA">
        <w:t xml:space="preserve"> обслуживаемых устройств в составе системы охранно-тревожной сигнализации;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270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обслуживания 1 i-го устройства.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eastAsia="SimSun" w:cs="Mangal"/>
          <w:kern w:val="1"/>
          <w:lang w:eastAsia="zh-CN" w:bidi="hi-IN"/>
        </w:rPr>
      </w:pPr>
      <w:r w:rsidRPr="00692ECA">
        <w:tab/>
      </w:r>
      <w:r w:rsidRPr="00356C07">
        <w:rPr>
          <w:b/>
          <w:bCs/>
        </w:rPr>
        <w:t>58.</w:t>
      </w:r>
      <w:r w:rsidRPr="00356C07">
        <w:t xml:space="preserve"> В формулах для расчета затрат, указанных в пунктах 59, 61 и 64 - 66 настоящих Правил, значение показателя площади помещений должно находиться в пределах нормативов площадей, установленных решением Совета сельского поселения Вознесенский сельсовет муниципального района </w:t>
      </w:r>
      <w:proofErr w:type="spellStart"/>
      <w:r w:rsidRPr="00356C07">
        <w:t>Дуванский</w:t>
      </w:r>
      <w:proofErr w:type="spellEnd"/>
      <w:r w:rsidRPr="00356C07">
        <w:t xml:space="preserve"> район Республики Башкортостан от 28.03.2019 г. № 101 «</w:t>
      </w:r>
      <w:r w:rsidRPr="00356C07">
        <w:rPr>
          <w:rFonts w:eastAsia="SimSun" w:cs="Mangal"/>
          <w:kern w:val="1"/>
          <w:lang w:eastAsia="zh-CN" w:bidi="hi-IN"/>
        </w:rPr>
        <w:t xml:space="preserve">Об утверждении Порядка оформления прав пользования муниципальным имуществом сельского поселения Вознесенский сельсовет муниципального района </w:t>
      </w:r>
      <w:proofErr w:type="spellStart"/>
      <w:r w:rsidRPr="00356C07">
        <w:rPr>
          <w:rFonts w:eastAsia="SimSun" w:cs="Mangal"/>
          <w:kern w:val="1"/>
          <w:lang w:eastAsia="zh-CN" w:bidi="hi-IN"/>
        </w:rPr>
        <w:t>Дуванский</w:t>
      </w:r>
      <w:proofErr w:type="spellEnd"/>
      <w:r w:rsidRPr="00356C07">
        <w:rPr>
          <w:rFonts w:eastAsia="SimSun" w:cs="Mangal"/>
          <w:kern w:val="1"/>
          <w:lang w:eastAsia="zh-CN" w:bidi="hi-IN"/>
        </w:rPr>
        <w:t xml:space="preserve"> район Республики Башкортостан и Методики определения годовой арендной платы за пользование муниципальным имуществом</w:t>
      </w:r>
      <w:r w:rsidRPr="00356C07">
        <w:t>».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59.</w:t>
      </w:r>
      <w:r w:rsidRPr="00692ECA">
        <w:t>Затраты на проведение текущего ремонта помещения (</w:t>
      </w:r>
      <w:r w:rsidRPr="00692ECA">
        <w:rPr>
          <w:noProof/>
          <w:position w:val="-14"/>
        </w:rPr>
        <w:drawing>
          <wp:inline distT="0" distB="0" distL="0" distR="0">
            <wp:extent cx="219075" cy="219075"/>
            <wp:effectExtent l="0" t="0" r="0" b="0"/>
            <wp:docPr id="271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r w:rsidRPr="00692ECA">
        <w:rPr>
          <w:color w:val="0000FF"/>
        </w:rPr>
        <w:t>Положения</w:t>
      </w:r>
      <w:r w:rsidRPr="00692ECA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692ECA">
        <w:t>р</w:t>
      </w:r>
      <w:proofErr w:type="spellEnd"/>
      <w:r w:rsidRPr="00692ECA">
        <w:t>), утвержденного приказом Государственного комитета по архитектуре и градостроительству при Госстрое СССР от 23.11.1988г. № 312,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28"/>
        </w:rPr>
        <w:drawing>
          <wp:inline distT="0" distB="0" distL="0" distR="0">
            <wp:extent cx="1209675" cy="381000"/>
            <wp:effectExtent l="0" t="0" r="0" b="0"/>
            <wp:docPr id="27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247650" cy="219075"/>
            <wp:effectExtent l="0" t="0" r="0" b="0"/>
            <wp:docPr id="27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площадь i-го здания, планируемая к проведению текущего ремонта;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247650" cy="219075"/>
            <wp:effectExtent l="0" t="0" r="0" b="0"/>
            <wp:docPr id="27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цена текущего ремонта 1 кв. метра площади i-го здания.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rFonts w:ascii="Arial" w:hAnsi="Arial"/>
        </w:rPr>
        <w:tab/>
      </w:r>
      <w:r w:rsidRPr="00692ECA">
        <w:rPr>
          <w:b/>
          <w:bCs/>
        </w:rPr>
        <w:t>60.</w:t>
      </w:r>
      <w:r w:rsidRPr="00692ECA">
        <w:t>Затраты на содержание прилегающей территории (</w:t>
      </w:r>
      <w:r w:rsidRPr="00692ECA">
        <w:rPr>
          <w:noProof/>
          <w:position w:val="-12"/>
        </w:rPr>
        <w:drawing>
          <wp:inline distT="0" distB="0" distL="0" distR="0">
            <wp:extent cx="161925" cy="219075"/>
            <wp:effectExtent l="0" t="0" r="0" b="0"/>
            <wp:docPr id="275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619250" cy="381000"/>
            <wp:effectExtent l="0" t="0" r="0" b="0"/>
            <wp:docPr id="27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2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площадь закрепленной </w:t>
      </w:r>
      <w:proofErr w:type="spellStart"/>
      <w:r w:rsidRPr="00692ECA">
        <w:t>i-й</w:t>
      </w:r>
      <w:proofErr w:type="spellEnd"/>
      <w:r w:rsidRPr="00692ECA">
        <w:t xml:space="preserve"> прилегающей территории;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27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содержания </w:t>
      </w:r>
      <w:proofErr w:type="spellStart"/>
      <w:r w:rsidRPr="00692ECA">
        <w:t>i-й</w:t>
      </w:r>
      <w:proofErr w:type="spellEnd"/>
      <w:r w:rsidRPr="00692ECA">
        <w:t xml:space="preserve"> прилегающей территории в месяц в расчете на 1 кв. метр </w:t>
      </w:r>
      <w:r w:rsidRPr="00692ECA">
        <w:lastRenderedPageBreak/>
        <w:t>площади;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27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планируемое количество месяцев содержания </w:t>
      </w:r>
      <w:proofErr w:type="spellStart"/>
      <w:r w:rsidRPr="00692ECA">
        <w:t>i-й</w:t>
      </w:r>
      <w:proofErr w:type="spellEnd"/>
      <w:r w:rsidRPr="00692ECA">
        <w:t xml:space="preserve"> прилегающей территории в очередном финансовом году.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61.</w:t>
      </w:r>
      <w:r w:rsidRPr="00692ECA">
        <w:t xml:space="preserve"> Затраты на оплату услуг по обслуживанию и уборке помещения (</w:t>
      </w:r>
      <w:r w:rsidRPr="00692ECA">
        <w:rPr>
          <w:noProof/>
          <w:position w:val="-14"/>
        </w:rPr>
        <w:drawing>
          <wp:inline distT="0" distB="0" distL="0" distR="0">
            <wp:extent cx="276225" cy="219075"/>
            <wp:effectExtent l="0" t="0" r="0" b="0"/>
            <wp:docPr id="280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924050" cy="381000"/>
            <wp:effectExtent l="0" t="0" r="0" b="0"/>
            <wp:docPr id="281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33375" cy="219075"/>
            <wp:effectExtent l="0" t="0" r="0" b="0"/>
            <wp:docPr id="28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04800" cy="219075"/>
            <wp:effectExtent l="0" t="0" r="0" b="0"/>
            <wp:docPr id="2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услуги по обслуживанию и уборке i-го помещения в месяц;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33375" cy="219075"/>
            <wp:effectExtent l="0" t="0" r="0" b="0"/>
            <wp:docPr id="284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месяцев использования услуги по обслуживанию и уборке i-го помещения в месяц.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62.</w:t>
      </w:r>
      <w:r w:rsidRPr="00692ECA">
        <w:t>Затраты на вывоз твердых бытовых отходов (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285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12"/>
        </w:rPr>
        <w:drawing>
          <wp:inline distT="0" distB="0" distL="0" distR="0">
            <wp:extent cx="1066800" cy="219075"/>
            <wp:effectExtent l="0" t="0" r="0" b="0"/>
            <wp:docPr id="286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28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количество куб. метров твердых бытовых отходов в год;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28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цена вывоза 1 куб. метра твердых бытовых отходов.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63.</w:t>
      </w:r>
      <w:r w:rsidRPr="00692ECA">
        <w:t xml:space="preserve">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лифтов (</w:t>
      </w:r>
      <w:r w:rsidRPr="00692ECA">
        <w:rPr>
          <w:noProof/>
          <w:position w:val="-12"/>
        </w:rPr>
        <w:drawing>
          <wp:inline distT="0" distB="0" distL="0" distR="0">
            <wp:extent cx="133350" cy="219075"/>
            <wp:effectExtent l="0" t="0" r="0" b="0"/>
            <wp:docPr id="289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28"/>
        </w:rPr>
        <w:drawing>
          <wp:inline distT="0" distB="0" distL="0" distR="0">
            <wp:extent cx="1038225" cy="381000"/>
            <wp:effectExtent l="0" t="0" r="0" b="0"/>
            <wp:docPr id="290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291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количество лифтов i-го типа;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29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цена технического обслуживания и текущего ремонта 1 лифта i-го типа в год.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64.</w:t>
      </w:r>
      <w:r w:rsidRPr="00692ECA">
        <w:t xml:space="preserve">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водонапорной насосной станции хозяйственно-питьевого и противопожарного водоснабжения (</w:t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2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12"/>
        </w:rPr>
        <w:drawing>
          <wp:inline distT="0" distB="0" distL="0" distR="0">
            <wp:extent cx="1209675" cy="219075"/>
            <wp:effectExtent l="0" t="0" r="0" b="0"/>
            <wp:docPr id="29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295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29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 xml:space="preserve">65. </w:t>
      </w:r>
      <w:r w:rsidRPr="00692ECA">
        <w:t xml:space="preserve">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водонапорной насосной станции пожаротушения (</w:t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29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12"/>
        </w:rPr>
        <w:drawing>
          <wp:inline distT="0" distB="0" distL="0" distR="0">
            <wp:extent cx="1209675" cy="219075"/>
            <wp:effectExtent l="0" t="0" r="0" b="0"/>
            <wp:docPr id="29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29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300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66.</w:t>
      </w:r>
      <w:r w:rsidRPr="00692ECA">
        <w:t xml:space="preserve">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индивидуального теплового пункта, в том числе на подготовку отопительной системы к зимнему </w:t>
      </w:r>
      <w:r w:rsidRPr="00692ECA">
        <w:lastRenderedPageBreak/>
        <w:t>сезону (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30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),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12"/>
        </w:rPr>
        <w:drawing>
          <wp:inline distT="0" distB="0" distL="0" distR="0">
            <wp:extent cx="1066800" cy="219075"/>
            <wp:effectExtent l="0" t="0" r="0" b="0"/>
            <wp:docPr id="30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30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30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67.</w:t>
      </w:r>
      <w:r w:rsidRPr="00692ECA">
        <w:t xml:space="preserve">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электрооборудования (</w:t>
      </w:r>
      <w:proofErr w:type="spellStart"/>
      <w:r w:rsidRPr="00692ECA">
        <w:t>электроподстанций</w:t>
      </w:r>
      <w:proofErr w:type="spellEnd"/>
      <w:r w:rsidRPr="00692ECA">
        <w:t xml:space="preserve">, трансформаторных подстанций, </w:t>
      </w:r>
      <w:proofErr w:type="spellStart"/>
      <w:r w:rsidRPr="00692ECA">
        <w:t>электрощитовых</w:t>
      </w:r>
      <w:proofErr w:type="spellEnd"/>
      <w:r w:rsidRPr="00692ECA">
        <w:t>) административного здания (помещения) (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305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28"/>
        </w:rPr>
        <w:drawing>
          <wp:inline distT="0" distB="0" distL="0" distR="0">
            <wp:extent cx="1285875" cy="381000"/>
            <wp:effectExtent l="0" t="0" r="0" b="0"/>
            <wp:docPr id="30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30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стоимость технического обслуживания и текущего ремонта i-го электрооборудования (</w:t>
      </w:r>
      <w:proofErr w:type="spellStart"/>
      <w:r w:rsidRPr="00692ECA">
        <w:t>электроподстанций</w:t>
      </w:r>
      <w:proofErr w:type="spellEnd"/>
      <w:r w:rsidRPr="00692ECA">
        <w:t xml:space="preserve">, трансформаторных подстанций, </w:t>
      </w:r>
      <w:proofErr w:type="spellStart"/>
      <w:r w:rsidRPr="00692ECA">
        <w:t>электрощитовых</w:t>
      </w:r>
      <w:proofErr w:type="spellEnd"/>
      <w:r w:rsidRPr="00692ECA">
        <w:t>) административного здания (помещения);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30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количество i-го оборудования.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68.</w:t>
      </w:r>
      <w:r w:rsidRPr="00692ECA"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69.</w:t>
      </w:r>
      <w:r w:rsidRPr="00692ECA">
        <w:t xml:space="preserve">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бытового оборудования определяются по фактическим затратам в отчетном финансовом году.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70.</w:t>
      </w:r>
      <w:r w:rsidRPr="00692ECA">
        <w:t xml:space="preserve">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30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14"/>
        </w:rPr>
        <w:drawing>
          <wp:inline distT="0" distB="0" distL="0" distR="0">
            <wp:extent cx="3048000" cy="219075"/>
            <wp:effectExtent l="0" t="0" r="0" b="0"/>
            <wp:docPr id="31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247650" cy="219075"/>
            <wp:effectExtent l="0" t="0" r="0" b="0"/>
            <wp:docPr id="31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дизельных генераторных установок;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31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системы газового пожаротушения;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31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систем кондиционирования и вентиляции;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31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систем пожарной сигнализации;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276225" cy="219075"/>
            <wp:effectExtent l="0" t="0" r="0" b="0"/>
            <wp:docPr id="315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систем контроля и управления доступом;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276225" cy="219075"/>
            <wp:effectExtent l="0" t="0" r="0" b="0"/>
            <wp:docPr id="31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систем автоматического диспетчерского управления;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31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систем видеонаблюдения.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b/>
          <w:bCs/>
        </w:rPr>
        <w:tab/>
        <w:t>71.</w:t>
      </w:r>
      <w:r w:rsidRPr="00692ECA">
        <w:t xml:space="preserve">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дизельных генераторных установок (</w:t>
      </w:r>
      <w:r w:rsidRPr="00692ECA">
        <w:rPr>
          <w:noProof/>
          <w:position w:val="-14"/>
        </w:rPr>
        <w:drawing>
          <wp:inline distT="0" distB="0" distL="0" distR="0">
            <wp:extent cx="247650" cy="219075"/>
            <wp:effectExtent l="0" t="0" r="0" b="0"/>
            <wp:docPr id="31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28"/>
        </w:rPr>
        <w:drawing>
          <wp:inline distT="0" distB="0" distL="0" distR="0">
            <wp:extent cx="1371600" cy="381000"/>
            <wp:effectExtent l="0" t="0" r="0" b="0"/>
            <wp:docPr id="319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04800" cy="219075"/>
            <wp:effectExtent l="0" t="0" r="0" b="0"/>
            <wp:docPr id="320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количество </w:t>
      </w:r>
      <w:proofErr w:type="spellStart"/>
      <w:r w:rsidRPr="00692ECA">
        <w:t>i-х</w:t>
      </w:r>
      <w:proofErr w:type="spellEnd"/>
      <w:r w:rsidRPr="00692ECA">
        <w:t xml:space="preserve"> дизельных генераторных установок;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lastRenderedPageBreak/>
        <w:tab/>
      </w:r>
      <w:r w:rsidRPr="00692ECA">
        <w:rPr>
          <w:noProof/>
          <w:position w:val="-14"/>
        </w:rPr>
        <w:drawing>
          <wp:inline distT="0" distB="0" distL="0" distR="0">
            <wp:extent cx="304800" cy="219075"/>
            <wp:effectExtent l="0" t="0" r="0" b="0"/>
            <wp:docPr id="32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 – цена технического обслуживания и </w:t>
      </w:r>
      <w:proofErr w:type="spellStart"/>
      <w:r w:rsidRPr="00692ECA">
        <w:t>регламентно-профилактического</w:t>
      </w:r>
      <w:proofErr w:type="spellEnd"/>
      <w:r w:rsidRPr="00692ECA">
        <w:t xml:space="preserve"> ремонта 1 </w:t>
      </w:r>
      <w:proofErr w:type="spellStart"/>
      <w:r w:rsidRPr="00692ECA">
        <w:t>i-й</w:t>
      </w:r>
      <w:proofErr w:type="spellEnd"/>
      <w:r w:rsidRPr="00692ECA">
        <w:t xml:space="preserve"> дизельной генераторной установки в год.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72.</w:t>
      </w:r>
      <w:r w:rsidRPr="00692ECA">
        <w:t xml:space="preserve">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системы газового пожаротушения (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32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28"/>
        </w:rPr>
        <w:drawing>
          <wp:inline distT="0" distB="0" distL="0" distR="0">
            <wp:extent cx="1371600" cy="381000"/>
            <wp:effectExtent l="0" t="0" r="0" b="0"/>
            <wp:docPr id="32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32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 количество </w:t>
      </w:r>
      <w:proofErr w:type="spellStart"/>
      <w:r w:rsidRPr="00692ECA">
        <w:t>i-х</w:t>
      </w:r>
      <w:proofErr w:type="spellEnd"/>
      <w:r w:rsidRPr="00692ECA">
        <w:t xml:space="preserve"> датчиков системы газового пожаротушения;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325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 – цена технического обслуживания и </w:t>
      </w:r>
      <w:proofErr w:type="spellStart"/>
      <w:r w:rsidRPr="00692ECA">
        <w:t>регламентно-профилактического</w:t>
      </w:r>
      <w:proofErr w:type="spellEnd"/>
      <w:r w:rsidRPr="00692ECA">
        <w:t xml:space="preserve"> ремонта 1 i-го датчика системы газового пожаротушения в год.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73.</w:t>
      </w:r>
      <w:r w:rsidRPr="00692ECA">
        <w:t xml:space="preserve">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систем кондиционирования и вентиляции (</w:t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32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28"/>
        </w:rPr>
        <w:drawing>
          <wp:inline distT="0" distB="0" distL="0" distR="0">
            <wp:extent cx="1485900" cy="381000"/>
            <wp:effectExtent l="0" t="0" r="0" b="0"/>
            <wp:docPr id="3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33375" cy="219075"/>
            <wp:effectExtent l="0" t="0" r="0" b="0"/>
            <wp:docPr id="32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 – количество </w:t>
      </w:r>
      <w:proofErr w:type="spellStart"/>
      <w:r w:rsidRPr="00692ECA">
        <w:t>i-х</w:t>
      </w:r>
      <w:proofErr w:type="spellEnd"/>
      <w:r w:rsidRPr="00692ECA">
        <w:t xml:space="preserve"> установок кондиционирования и элементов систем вентиляции;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33375" cy="219075"/>
            <wp:effectExtent l="0" t="0" r="0" b="0"/>
            <wp:docPr id="329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 – цена технического обслуживания и </w:t>
      </w:r>
      <w:proofErr w:type="spellStart"/>
      <w:r w:rsidRPr="00692ECA">
        <w:t>регламентно-профилактического</w:t>
      </w:r>
      <w:proofErr w:type="spellEnd"/>
      <w:r w:rsidRPr="00692ECA">
        <w:t xml:space="preserve"> ремонта 1 </w:t>
      </w:r>
      <w:proofErr w:type="spellStart"/>
      <w:r w:rsidRPr="00692ECA">
        <w:t>i-й</w:t>
      </w:r>
      <w:proofErr w:type="spellEnd"/>
      <w:r w:rsidRPr="00692ECA">
        <w:t xml:space="preserve"> установки кондиционирования и элементов вентиляции.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74.</w:t>
      </w:r>
      <w:r w:rsidRPr="00692ECA">
        <w:t xml:space="preserve">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систем пожарной сигнализации (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330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28"/>
        </w:rPr>
        <w:drawing>
          <wp:inline distT="0" distB="0" distL="0" distR="0">
            <wp:extent cx="1371600" cy="381000"/>
            <wp:effectExtent l="0" t="0" r="0" b="0"/>
            <wp:docPr id="33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33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количество </w:t>
      </w:r>
      <w:proofErr w:type="spellStart"/>
      <w:r w:rsidRPr="00692ECA">
        <w:t>i-х</w:t>
      </w:r>
      <w:proofErr w:type="spellEnd"/>
      <w:r w:rsidRPr="00692ECA">
        <w:t xml:space="preserve"> </w:t>
      </w:r>
      <w:proofErr w:type="spellStart"/>
      <w:r w:rsidRPr="00692ECA">
        <w:t>извещателей</w:t>
      </w:r>
      <w:proofErr w:type="spellEnd"/>
      <w:r w:rsidRPr="00692ECA">
        <w:t xml:space="preserve"> пожарной сигнализации;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  <w:sz w:val="20"/>
          <w:szCs w:val="20"/>
        </w:rPr>
        <w:drawing>
          <wp:inline distT="0" distB="0" distL="0" distR="0">
            <wp:extent cx="333375" cy="276225"/>
            <wp:effectExtent l="0" t="0" r="0" b="0"/>
            <wp:docPr id="333" name="Рисунок 120" descr="base_1_17019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1_170190_80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 – цена технического обслуживания и </w:t>
      </w:r>
      <w:proofErr w:type="spellStart"/>
      <w:r w:rsidRPr="00692ECA">
        <w:t>регламентно-профилактического</w:t>
      </w:r>
      <w:proofErr w:type="spellEnd"/>
      <w:r w:rsidRPr="00692ECA">
        <w:t xml:space="preserve"> ремонта 1 </w:t>
      </w:r>
      <w:proofErr w:type="spellStart"/>
      <w:r w:rsidRPr="00692ECA">
        <w:t>i-гоизвещателя</w:t>
      </w:r>
      <w:proofErr w:type="spellEnd"/>
      <w:r w:rsidRPr="00692ECA">
        <w:t xml:space="preserve"> в год.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75.</w:t>
      </w:r>
      <w:r w:rsidRPr="00692ECA">
        <w:t xml:space="preserve">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систем контроля и управления доступом (</w:t>
      </w:r>
      <w:r w:rsidRPr="00692ECA">
        <w:rPr>
          <w:noProof/>
          <w:position w:val="-14"/>
        </w:rPr>
        <w:drawing>
          <wp:inline distT="0" distB="0" distL="0" distR="0">
            <wp:extent cx="276225" cy="219075"/>
            <wp:effectExtent l="0" t="0" r="0" b="0"/>
            <wp:docPr id="334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28"/>
        </w:rPr>
        <w:drawing>
          <wp:inline distT="0" distB="0" distL="0" distR="0">
            <wp:extent cx="1485900" cy="381000"/>
            <wp:effectExtent l="0" t="0" r="0" b="0"/>
            <wp:docPr id="33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33375" cy="219075"/>
            <wp:effectExtent l="0" t="0" r="0" b="0"/>
            <wp:docPr id="33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 – количество </w:t>
      </w:r>
      <w:proofErr w:type="spellStart"/>
      <w:r w:rsidRPr="00692ECA">
        <w:t>i-х</w:t>
      </w:r>
      <w:proofErr w:type="spellEnd"/>
      <w:r w:rsidRPr="00692ECA">
        <w:t xml:space="preserve"> устройств в составе систем контроля и управления доступом;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33375" cy="219075"/>
            <wp:effectExtent l="0" t="0" r="0" b="0"/>
            <wp:docPr id="33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 – цена технического обслуживания и текущего ремонта 1 i-го устройства в составе систем контроля и управления доступом в год.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76.</w:t>
      </w:r>
      <w:r w:rsidRPr="00692ECA">
        <w:t xml:space="preserve">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систем автоматического диспетчерского управления (</w:t>
      </w:r>
      <w:r w:rsidRPr="00692ECA">
        <w:rPr>
          <w:noProof/>
          <w:position w:val="-14"/>
        </w:rPr>
        <w:drawing>
          <wp:inline distT="0" distB="0" distL="0" distR="0">
            <wp:extent cx="276225" cy="219075"/>
            <wp:effectExtent l="0" t="0" r="0" b="0"/>
            <wp:docPr id="338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28"/>
        </w:rPr>
        <w:drawing>
          <wp:inline distT="0" distB="0" distL="0" distR="0">
            <wp:extent cx="1485900" cy="381000"/>
            <wp:effectExtent l="0" t="0" r="0" b="0"/>
            <wp:docPr id="339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33375" cy="219075"/>
            <wp:effectExtent l="0" t="0" r="0" b="0"/>
            <wp:docPr id="340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количество обслуживаемых </w:t>
      </w:r>
      <w:proofErr w:type="spellStart"/>
      <w:r w:rsidRPr="00692ECA">
        <w:t>i-х</w:t>
      </w:r>
      <w:proofErr w:type="spellEnd"/>
      <w:r w:rsidRPr="00692ECA">
        <w:t xml:space="preserve"> устройств в составе систем автоматического диспетчерского управления;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33375" cy="219075"/>
            <wp:effectExtent l="0" t="0" r="0" b="0"/>
            <wp:docPr id="34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цена технического обслуживания и </w:t>
      </w:r>
      <w:proofErr w:type="spellStart"/>
      <w:r w:rsidRPr="00692ECA">
        <w:t>регламентно-профилактического</w:t>
      </w:r>
      <w:proofErr w:type="spellEnd"/>
      <w:r w:rsidRPr="00692ECA">
        <w:t xml:space="preserve"> ремонта 1 i-го устройства в составе систем автоматического диспетчерского управления в год.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77.</w:t>
      </w:r>
      <w:r w:rsidRPr="00692ECA">
        <w:t xml:space="preserve"> Затраты на техническое обслуживание и </w:t>
      </w:r>
      <w:proofErr w:type="spellStart"/>
      <w:r w:rsidRPr="00692ECA">
        <w:t>регламентно-профилактический</w:t>
      </w:r>
      <w:proofErr w:type="spellEnd"/>
      <w:r w:rsidRPr="00692ECA">
        <w:t xml:space="preserve"> ремонт систем видеонаблюдения (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34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28"/>
        </w:rPr>
        <w:drawing>
          <wp:inline distT="0" distB="0" distL="0" distR="0">
            <wp:extent cx="1371600" cy="381000"/>
            <wp:effectExtent l="0" t="0" r="0" b="0"/>
            <wp:docPr id="343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lastRenderedPageBreak/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344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количество обслуживаемых </w:t>
      </w:r>
      <w:proofErr w:type="spellStart"/>
      <w:r w:rsidRPr="00692ECA">
        <w:t>i-х</w:t>
      </w:r>
      <w:proofErr w:type="spellEnd"/>
      <w:r w:rsidRPr="00692ECA">
        <w:t xml:space="preserve"> устройств в составе систем видеонаблюдения;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345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цена технического обслуживания и </w:t>
      </w:r>
      <w:proofErr w:type="spellStart"/>
      <w:r w:rsidRPr="00692ECA">
        <w:t>регламентно-профилактического</w:t>
      </w:r>
      <w:proofErr w:type="spellEnd"/>
      <w:r w:rsidRPr="00692ECA">
        <w:t xml:space="preserve"> ремонта 1 i-го устройства в составе систем видеонаблюдения в год.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78.</w:t>
      </w:r>
      <w:r w:rsidRPr="00692ECA">
        <w:t xml:space="preserve"> Затраты на оплату услуг внештатных сотрудников (</w:t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346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30"/>
        </w:rPr>
        <w:drawing>
          <wp:inline distT="0" distB="0" distL="0" distR="0">
            <wp:extent cx="2438400" cy="438150"/>
            <wp:effectExtent l="0" t="0" r="0" b="0"/>
            <wp:docPr id="34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81000" cy="219075"/>
            <wp:effectExtent l="0" t="0" r="0" b="0"/>
            <wp:docPr id="34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планируемое количество месяцев работы внештатного сотрудника в </w:t>
      </w:r>
      <w:proofErr w:type="spellStart"/>
      <w:r w:rsidRPr="00692ECA">
        <w:t>g-й</w:t>
      </w:r>
      <w:proofErr w:type="spellEnd"/>
      <w:r w:rsidRPr="00692ECA">
        <w:t xml:space="preserve"> должности;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33375" cy="219075"/>
            <wp:effectExtent l="0" t="0" r="0" b="0"/>
            <wp:docPr id="349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стоимость 1 месяца работы внештатного сотрудника в </w:t>
      </w:r>
      <w:proofErr w:type="spellStart"/>
      <w:r w:rsidRPr="00692ECA">
        <w:t>g-й</w:t>
      </w:r>
      <w:proofErr w:type="spellEnd"/>
      <w:r w:rsidRPr="00692ECA">
        <w:t xml:space="preserve"> должности;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33375" cy="219075"/>
            <wp:effectExtent l="0" t="0" r="0" b="0"/>
            <wp:docPr id="350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процентная ставка страховых взносов в государственные внебюджетные фонды.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ECA">
        <w:rPr>
          <w:b/>
          <w:bCs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79.</w:t>
      </w:r>
      <w:r w:rsidRPr="00692ECA">
        <w:t>Затраты на оплату типографских работ и услуг, включая приобретение периодических печатных изданий (</w:t>
      </w:r>
      <w:r w:rsidRPr="00692ECA">
        <w:rPr>
          <w:noProof/>
          <w:position w:val="-12"/>
        </w:rPr>
        <w:drawing>
          <wp:inline distT="0" distB="0" distL="0" distR="0">
            <wp:extent cx="133350" cy="219075"/>
            <wp:effectExtent l="0" t="0" r="0" b="0"/>
            <wp:docPr id="351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),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14"/>
        </w:rPr>
        <w:drawing>
          <wp:inline distT="0" distB="0" distL="0" distR="0">
            <wp:extent cx="800100" cy="219075"/>
            <wp:effectExtent l="0" t="0" r="0" b="0"/>
            <wp:docPr id="35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133350" cy="219075"/>
            <wp:effectExtent l="0" t="0" r="0" b="0"/>
            <wp:docPr id="35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приобретение </w:t>
      </w:r>
      <w:proofErr w:type="spellStart"/>
      <w:r w:rsidRPr="00692ECA">
        <w:t>спецжурналов</w:t>
      </w:r>
      <w:proofErr w:type="spellEnd"/>
      <w:r w:rsidRPr="00692ECA">
        <w:t>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219075" cy="219075"/>
            <wp:effectExtent l="0" t="0" r="0" b="0"/>
            <wp:docPr id="35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80.</w:t>
      </w:r>
      <w:r w:rsidRPr="00692ECA">
        <w:t xml:space="preserve"> Затраты на приобретение </w:t>
      </w:r>
      <w:proofErr w:type="spellStart"/>
      <w:r w:rsidRPr="00692ECA">
        <w:t>спецжурналов</w:t>
      </w:r>
      <w:proofErr w:type="spellEnd"/>
      <w:r w:rsidRPr="00692ECA">
        <w:t xml:space="preserve"> (</w:t>
      </w:r>
      <w:r w:rsidRPr="00692ECA">
        <w:rPr>
          <w:noProof/>
          <w:position w:val="-12"/>
        </w:rPr>
        <w:drawing>
          <wp:inline distT="0" distB="0" distL="0" distR="0">
            <wp:extent cx="133350" cy="219075"/>
            <wp:effectExtent l="0" t="0" r="0" b="0"/>
            <wp:docPr id="355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28"/>
        </w:rPr>
        <w:drawing>
          <wp:inline distT="0" distB="0" distL="0" distR="0">
            <wp:extent cx="1152525" cy="381000"/>
            <wp:effectExtent l="0" t="0" r="0" b="0"/>
            <wp:docPr id="356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35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количество приобретаемых </w:t>
      </w:r>
      <w:proofErr w:type="spellStart"/>
      <w:r w:rsidRPr="00692ECA">
        <w:t>i-х</w:t>
      </w:r>
      <w:proofErr w:type="spellEnd"/>
      <w:r w:rsidRPr="00692ECA">
        <w:t xml:space="preserve"> </w:t>
      </w:r>
      <w:proofErr w:type="spellStart"/>
      <w:r w:rsidRPr="00692ECA">
        <w:t>спецжурналов</w:t>
      </w:r>
      <w:proofErr w:type="spellEnd"/>
      <w:r w:rsidRPr="00692ECA">
        <w:t>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247650" cy="219075"/>
            <wp:effectExtent l="0" t="0" r="0" b="0"/>
            <wp:docPr id="35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цена 1 </w:t>
      </w:r>
      <w:proofErr w:type="spellStart"/>
      <w:r w:rsidRPr="00692ECA">
        <w:t>i-госпецжурнала</w:t>
      </w:r>
      <w:proofErr w:type="spellEnd"/>
      <w:r w:rsidRPr="00692ECA">
        <w:t>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81.</w:t>
      </w:r>
      <w:r w:rsidRPr="00692ECA"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692ECA">
        <w:rPr>
          <w:noProof/>
          <w:position w:val="-14"/>
        </w:rPr>
        <w:drawing>
          <wp:inline distT="0" distB="0" distL="0" distR="0">
            <wp:extent cx="219075" cy="219075"/>
            <wp:effectExtent l="0" t="0" r="0" b="0"/>
            <wp:docPr id="35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), определяются по фактическим затратам в отчетном финансовом году.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82.</w:t>
      </w:r>
      <w:r w:rsidRPr="00692ECA">
        <w:t xml:space="preserve"> Затраты на оплату услуг внештатных сотрудников (</w:t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360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30"/>
        </w:rPr>
        <w:drawing>
          <wp:inline distT="0" distB="0" distL="0" distR="0">
            <wp:extent cx="2409825" cy="438150"/>
            <wp:effectExtent l="0" t="0" r="0" b="0"/>
            <wp:docPr id="36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lastRenderedPageBreak/>
        <w:tab/>
      </w:r>
      <w:r w:rsidRPr="00692ECA">
        <w:rPr>
          <w:noProof/>
          <w:position w:val="-14"/>
        </w:rPr>
        <w:drawing>
          <wp:inline distT="0" distB="0" distL="0" distR="0">
            <wp:extent cx="381000" cy="219075"/>
            <wp:effectExtent l="0" t="0" r="0" b="0"/>
            <wp:docPr id="36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планируемое количество месяцев работы внештатного сотрудника в </w:t>
      </w:r>
      <w:proofErr w:type="spellStart"/>
      <w:r w:rsidRPr="00692ECA">
        <w:t>j-й</w:t>
      </w:r>
      <w:proofErr w:type="spellEnd"/>
      <w:r w:rsidRPr="00692ECA">
        <w:t xml:space="preserve"> должности;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33375" cy="219075"/>
            <wp:effectExtent l="0" t="0" r="0" b="0"/>
            <wp:docPr id="36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цена 1 месяца работы внештатного сотрудника в </w:t>
      </w:r>
      <w:proofErr w:type="spellStart"/>
      <w:r w:rsidRPr="00692ECA">
        <w:t>j-й</w:t>
      </w:r>
      <w:proofErr w:type="spellEnd"/>
      <w:r w:rsidRPr="00692ECA">
        <w:t xml:space="preserve"> должности;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04800" cy="219075"/>
            <wp:effectExtent l="0" t="0" r="0" b="0"/>
            <wp:docPr id="36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процентная ставка страховых взносов в государственные внебюджетные фонды.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83.</w:t>
      </w:r>
      <w:r w:rsidRPr="00692ECA">
        <w:t xml:space="preserve"> Затраты на проведение </w:t>
      </w:r>
      <w:proofErr w:type="spellStart"/>
      <w:r w:rsidRPr="00692ECA">
        <w:t>предрейсового</w:t>
      </w:r>
      <w:proofErr w:type="spellEnd"/>
      <w:r w:rsidRPr="00692ECA">
        <w:t xml:space="preserve"> и </w:t>
      </w:r>
      <w:proofErr w:type="spellStart"/>
      <w:r w:rsidRPr="00692ECA">
        <w:t>послерейсового</w:t>
      </w:r>
      <w:proofErr w:type="spellEnd"/>
      <w:r w:rsidRPr="00692ECA">
        <w:t xml:space="preserve"> осмотра водителей транспортных средств (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365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28"/>
        </w:rPr>
        <w:drawing>
          <wp:inline distT="0" distB="0" distL="0" distR="0">
            <wp:extent cx="1676400" cy="381000"/>
            <wp:effectExtent l="0" t="0" r="0" b="0"/>
            <wp:docPr id="36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36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количество водителей;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36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цена проведения 1 </w:t>
      </w:r>
      <w:proofErr w:type="spellStart"/>
      <w:r w:rsidRPr="00692ECA">
        <w:t>предрейсового</w:t>
      </w:r>
      <w:proofErr w:type="spellEnd"/>
      <w:r w:rsidRPr="00692ECA">
        <w:t xml:space="preserve"> и </w:t>
      </w:r>
      <w:proofErr w:type="spellStart"/>
      <w:r w:rsidRPr="00692ECA">
        <w:t>послерейсового</w:t>
      </w:r>
      <w:proofErr w:type="spellEnd"/>
      <w:r w:rsidRPr="00692ECA">
        <w:t xml:space="preserve"> осмотра;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36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количество рабочих дней в году;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84.</w:t>
      </w:r>
      <w:r w:rsidRPr="00692ECA">
        <w:t xml:space="preserve"> Затраты на аттестацию специальных помещений (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370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28"/>
        </w:rPr>
        <w:drawing>
          <wp:inline distT="0" distB="0" distL="0" distR="0">
            <wp:extent cx="1371600" cy="381000"/>
            <wp:effectExtent l="0" t="0" r="0" b="0"/>
            <wp:docPr id="37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37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количество </w:t>
      </w:r>
      <w:proofErr w:type="spellStart"/>
      <w:r w:rsidRPr="00692ECA">
        <w:t>i-х</w:t>
      </w:r>
      <w:proofErr w:type="spellEnd"/>
      <w:r w:rsidRPr="00692ECA">
        <w:t xml:space="preserve"> специальных помещений, подлежащих аттестации;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37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цена проведения аттестации 1 i-го специального помещения.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85.</w:t>
      </w:r>
      <w:r w:rsidRPr="00692ECA">
        <w:t xml:space="preserve"> Затраты на проведение диспансеризации работников (</w:t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374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12"/>
        </w:rPr>
        <w:drawing>
          <wp:inline distT="0" distB="0" distL="0" distR="0">
            <wp:extent cx="1209675" cy="219075"/>
            <wp:effectExtent l="0" t="0" r="0" b="0"/>
            <wp:docPr id="37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33375" cy="219075"/>
            <wp:effectExtent l="0" t="0" r="0" b="0"/>
            <wp:docPr id="37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численность работников, подлежащих диспансеризации;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3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цена проведения диспансеризации в расчете на 1 работника.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86.</w:t>
      </w:r>
      <w:r w:rsidRPr="00692ECA">
        <w:t xml:space="preserve"> Затраты на оплату работ по монтажу (установке), дооборудованию и наладке оборудования (</w:t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37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30"/>
        </w:rPr>
        <w:drawing>
          <wp:inline distT="0" distB="0" distL="0" distR="0">
            <wp:extent cx="1457325" cy="438150"/>
            <wp:effectExtent l="0" t="0" r="0" b="0"/>
            <wp:docPr id="37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33375" cy="219075"/>
            <wp:effectExtent l="0" t="0" r="0" b="0"/>
            <wp:docPr id="38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количество g-го оборудования, подлежащего монтажу (установке), дооборудованию и наладке;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33375" cy="219075"/>
            <wp:effectExtent l="0" t="0" r="0" b="0"/>
            <wp:docPr id="38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цена монтажа (установки), дооборудования и наладки g-го оборудования.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87.</w:t>
      </w:r>
      <w:r w:rsidRPr="00692ECA">
        <w:t xml:space="preserve"> Затраты на оплату услуг вневедомственной охраны определяются по фактическим затратам в отчетном финансовом году.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88.</w:t>
      </w:r>
      <w:r w:rsidRPr="00692ECA">
        <w:t xml:space="preserve"> Затраты на приобретение полисов обязательного страхования гражданской ответственности владельцев транспортных средств (</w:t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38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8" w:history="1">
        <w:r w:rsidRPr="00692ECA">
          <w:rPr>
            <w:color w:val="0000FF"/>
          </w:rPr>
          <w:t>указанием</w:t>
        </w:r>
      </w:hyperlink>
      <w:r w:rsidRPr="00692ECA">
        <w:t xml:space="preserve"> Центрального банка Российской Федерации от 19.09.2014г.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28"/>
        </w:rPr>
        <w:lastRenderedPageBreak/>
        <w:drawing>
          <wp:inline distT="0" distB="0" distL="0" distR="0">
            <wp:extent cx="4333875" cy="381000"/>
            <wp:effectExtent l="0" t="0" r="0" b="0"/>
            <wp:docPr id="38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38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предельный размер базовой ставки страхового тарифа по </w:t>
      </w:r>
      <w:proofErr w:type="spellStart"/>
      <w:r w:rsidRPr="00692ECA">
        <w:t>i-му</w:t>
      </w:r>
      <w:proofErr w:type="spellEnd"/>
      <w:r w:rsidRPr="00692ECA">
        <w:t xml:space="preserve"> транспортному средству;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38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81000" cy="219075"/>
            <wp:effectExtent l="0" t="0" r="0" b="0"/>
            <wp:docPr id="38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692ECA">
        <w:t>i-му</w:t>
      </w:r>
      <w:proofErr w:type="spellEnd"/>
      <w:r w:rsidRPr="00692ECA">
        <w:t xml:space="preserve"> транспортному средству;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38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38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38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коэффициент страховых тарифов в зависимости от периода использования i-го транспортного средства;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39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коэффициент страховых тарифов в зависимости от наличия нарушений, предусмотренных </w:t>
      </w:r>
      <w:hyperlink r:id="rId387" w:history="1">
        <w:r w:rsidRPr="00692ECA">
          <w:t>пунктом 3 статьи 9</w:t>
        </w:r>
      </w:hyperlink>
      <w:r w:rsidRPr="00692ECA"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333375" cy="219075"/>
            <wp:effectExtent l="0" t="0" r="0" b="0"/>
            <wp:docPr id="391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89.</w:t>
      </w:r>
      <w:r w:rsidRPr="00692ECA">
        <w:t xml:space="preserve"> Затраты на оплату труда независимых экспертов (</w:t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39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16"/>
        </w:rPr>
        <w:drawing>
          <wp:inline distT="0" distB="0" distL="0" distR="0">
            <wp:extent cx="2390775" cy="276225"/>
            <wp:effectExtent l="0" t="0" r="0" b="0"/>
            <wp:docPr id="39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161925" cy="219075"/>
            <wp:effectExtent l="0" t="0" r="0" b="0"/>
            <wp:docPr id="39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39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39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39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ставка почасовой оплаты труда независимых экспертов, установленная постановлением Правительства Республики  Башкортостан от 26.02.2006г. № 44 «О порядке оплаты труда независимых экспертов, включаемых в составы аттестационных и конкурсных комиссий, образуемых государственными органами Республики Башкортостан»;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247650" cy="219075"/>
            <wp:effectExtent l="0" t="0" r="0" b="0"/>
            <wp:docPr id="39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ECA">
        <w:rPr>
          <w:b/>
          <w:bCs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 xml:space="preserve">90. </w:t>
      </w:r>
      <w:r w:rsidRPr="00692ECA"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39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),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12"/>
        </w:rPr>
        <w:drawing>
          <wp:inline distT="0" distB="0" distL="0" distR="0">
            <wp:extent cx="1285875" cy="219075"/>
            <wp:effectExtent l="0" t="0" r="0" b="0"/>
            <wp:docPr id="40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lastRenderedPageBreak/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40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приобретение транспортных средств;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40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приобретение мебели;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40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приобретение систем кондиционирования.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91.</w:t>
      </w:r>
      <w:r w:rsidRPr="00692ECA">
        <w:t xml:space="preserve"> Затраты на приобретение транспортных средств (</w:t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40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24"/>
        </w:rPr>
        <w:drawing>
          <wp:inline distT="0" distB="0" distL="0" distR="0">
            <wp:extent cx="1238250" cy="381000"/>
            <wp:effectExtent l="0" t="0" r="0" b="0"/>
            <wp:docPr id="40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  <w:sz w:val="20"/>
          <w:szCs w:val="20"/>
        </w:rPr>
        <w:tab/>
      </w:r>
      <w:r w:rsidRPr="00692ECA">
        <w:rPr>
          <w:noProof/>
          <w:position w:val="-12"/>
          <w:sz w:val="20"/>
          <w:szCs w:val="20"/>
        </w:rPr>
        <w:drawing>
          <wp:inline distT="0" distB="0" distL="0" distR="0">
            <wp:extent cx="333375" cy="276225"/>
            <wp:effectExtent l="0" t="0" r="0" b="0"/>
            <wp:docPr id="406" name="Рисунок 47" descr="base_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87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планируемое к приобретению количество </w:t>
      </w:r>
      <w:proofErr w:type="spellStart"/>
      <w:r w:rsidRPr="00692ECA">
        <w:t>i-х</w:t>
      </w:r>
      <w:proofErr w:type="spellEnd"/>
      <w:r w:rsidRPr="00692ECA">
        <w:t xml:space="preserve"> транспортных средств в соответствии с нормативами муниципальных органов;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  <w:sz w:val="20"/>
          <w:szCs w:val="20"/>
        </w:rPr>
        <w:tab/>
      </w:r>
      <w:r w:rsidRPr="00692ECA">
        <w:rPr>
          <w:noProof/>
          <w:position w:val="-12"/>
          <w:sz w:val="20"/>
          <w:szCs w:val="20"/>
        </w:rPr>
        <w:drawing>
          <wp:inline distT="0" distB="0" distL="0" distR="0">
            <wp:extent cx="333375" cy="276225"/>
            <wp:effectExtent l="0" t="0" r="0" b="0"/>
            <wp:docPr id="407" name="Рисунок 46" descr="base_1_17019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87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цена приобретения i-го транспортного средства в соответствии с нормативами муниципальных органов 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b/>
          <w:bCs/>
        </w:rPr>
        <w:tab/>
        <w:t>92.</w:t>
      </w:r>
      <w:r w:rsidRPr="00692ECA">
        <w:t>Затраты на приобретение мебели (</w:t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40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504950" cy="381000"/>
            <wp:effectExtent l="0" t="0" r="0" b="0"/>
            <wp:docPr id="40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52425" cy="219075"/>
            <wp:effectExtent l="0" t="0" r="0" b="0"/>
            <wp:docPr id="41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планируемое к приобретению количество </w:t>
      </w:r>
      <w:proofErr w:type="spellStart"/>
      <w:r w:rsidRPr="00692ECA">
        <w:t>i-х</w:t>
      </w:r>
      <w:proofErr w:type="spellEnd"/>
      <w:r w:rsidRPr="00692ECA">
        <w:t xml:space="preserve"> предметов мебели в соответствии с нормативами муниципальных органов;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33375" cy="219075"/>
            <wp:effectExtent l="0" t="0" r="0" b="0"/>
            <wp:docPr id="41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i-го предмета мебели в соответствии с нормативами муниципальных органов.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93.</w:t>
      </w:r>
      <w:r w:rsidRPr="00692ECA">
        <w:t>Затраты на приобретение систем кондиционирования (</w:t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41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28"/>
        </w:rPr>
        <w:drawing>
          <wp:inline distT="0" distB="0" distL="0" distR="0">
            <wp:extent cx="1152525" cy="381000"/>
            <wp:effectExtent l="0" t="0" r="0" b="0"/>
            <wp:docPr id="41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41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планируемое к приобретению количество </w:t>
      </w:r>
      <w:proofErr w:type="spellStart"/>
      <w:r w:rsidRPr="00692ECA">
        <w:t>i-х</w:t>
      </w:r>
      <w:proofErr w:type="spellEnd"/>
      <w:r w:rsidRPr="00692ECA">
        <w:t xml:space="preserve"> систем кондиционирования;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41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цена 1-й системы кондиционирования.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ECA">
        <w:rPr>
          <w:b/>
          <w:bCs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b/>
          <w:bCs/>
        </w:rPr>
        <w:tab/>
        <w:t>94.</w:t>
      </w:r>
      <w:r w:rsidRPr="00692ECA"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41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),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12"/>
        </w:rPr>
        <w:drawing>
          <wp:inline distT="0" distB="0" distL="0" distR="0">
            <wp:extent cx="2390775" cy="219075"/>
            <wp:effectExtent l="0" t="0" r="0" b="0"/>
            <wp:docPr id="41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41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приобретение бланочной продукции;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41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приобретение канцелярских принадлежностей;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42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приобретение хозяйственных товаров и принадлежностей;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42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приобретение горюче-смазочных материалов;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42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приобретение запасных частей для транспортных средств;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42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затраты на приобретение материальных запасов для нужд гражданской обороны.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95.</w:t>
      </w:r>
      <w:r w:rsidRPr="00692ECA">
        <w:t xml:space="preserve"> Затраты на приобретение бланочной продукции (</w:t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42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25"/>
        </w:rPr>
        <w:drawing>
          <wp:inline distT="0" distB="0" distL="0" distR="0">
            <wp:extent cx="2190750" cy="438150"/>
            <wp:effectExtent l="0" t="0" r="0" b="0"/>
            <wp:docPr id="42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42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планируемое к приобретению количество бланочной продукции;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4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цена 1 бланка по </w:t>
      </w:r>
      <w:proofErr w:type="spellStart"/>
      <w:r w:rsidRPr="00692ECA">
        <w:t>i-му</w:t>
      </w:r>
      <w:proofErr w:type="spellEnd"/>
      <w:r w:rsidRPr="00692ECA">
        <w:t xml:space="preserve"> тиражу;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lastRenderedPageBreak/>
        <w:tab/>
      </w:r>
      <w:r w:rsidRPr="00692ECA">
        <w:rPr>
          <w:noProof/>
          <w:position w:val="-14"/>
        </w:rPr>
        <w:drawing>
          <wp:inline distT="0" distB="0" distL="0" distR="0">
            <wp:extent cx="304800" cy="219075"/>
            <wp:effectExtent l="0" t="0" r="0" b="0"/>
            <wp:docPr id="4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планируемое к приобретению количество прочей продукции, изготовляемой типографией;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4"/>
        </w:rPr>
        <w:tab/>
      </w:r>
      <w:r w:rsidRPr="00692ECA">
        <w:rPr>
          <w:noProof/>
          <w:position w:val="-14"/>
        </w:rPr>
        <w:drawing>
          <wp:inline distT="0" distB="0" distL="0" distR="0">
            <wp:extent cx="276225" cy="219075"/>
            <wp:effectExtent l="0" t="0" r="0" b="0"/>
            <wp:docPr id="4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цена 1 единицы прочей продукции, изготовляемой типографией, по </w:t>
      </w:r>
      <w:proofErr w:type="spellStart"/>
      <w:r w:rsidRPr="00692ECA">
        <w:t>j-му</w:t>
      </w:r>
      <w:proofErr w:type="spellEnd"/>
      <w:r w:rsidRPr="00692ECA">
        <w:t xml:space="preserve"> тиражу.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96.</w:t>
      </w:r>
      <w:r w:rsidRPr="00692ECA">
        <w:t>Затраты на приобретение канцелярских принадлежностей (</w:t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43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924050" cy="381000"/>
            <wp:effectExtent l="0" t="0" r="0" b="0"/>
            <wp:docPr id="43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52425" cy="219075"/>
            <wp:effectExtent l="0" t="0" r="0" b="0"/>
            <wp:docPr id="43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43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33375" cy="219075"/>
            <wp:effectExtent l="0" t="0" r="0" b="0"/>
            <wp:docPr id="4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i-го предмета канцелярских принадлежностей в соответствии с нормативами муниципальных органов.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97.</w:t>
      </w:r>
      <w:r w:rsidRPr="00692ECA">
        <w:t xml:space="preserve"> Затраты на приобретение хозяйственных товаров и принадлежностей (</w:t>
      </w:r>
      <w:r w:rsidRPr="00692ECA">
        <w:rPr>
          <w:noProof/>
          <w:position w:val="-12"/>
        </w:rPr>
        <w:drawing>
          <wp:inline distT="0" distB="0" distL="0" distR="0">
            <wp:extent cx="219075" cy="219075"/>
            <wp:effectExtent l="0" t="0" r="0" b="0"/>
            <wp:docPr id="43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238250" cy="381000"/>
            <wp:effectExtent l="0" t="0" r="0" b="0"/>
            <wp:docPr id="4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276225" cy="219075"/>
            <wp:effectExtent l="0" t="0" r="0" b="0"/>
            <wp:docPr id="43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</w:t>
      </w:r>
      <w:proofErr w:type="spellStart"/>
      <w:r w:rsidRPr="00692ECA">
        <w:t>i-й</w:t>
      </w:r>
      <w:proofErr w:type="spellEnd"/>
      <w:r w:rsidRPr="00692ECA">
        <w:t xml:space="preserve"> единицы хозяйственных товаров и принадлежностей в соответствии с нормативами муниципальных органов;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43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98.</w:t>
      </w:r>
      <w:r w:rsidRPr="00692ECA">
        <w:t>Затраты на приобретение горюче-смазочных материалов (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43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28"/>
        </w:rPr>
        <w:drawing>
          <wp:inline distT="0" distB="0" distL="0" distR="0">
            <wp:extent cx="1895475" cy="381000"/>
            <wp:effectExtent l="0" t="0" r="0" b="0"/>
            <wp:docPr id="4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33375" cy="219075"/>
            <wp:effectExtent l="0" t="0" r="0" b="0"/>
            <wp:docPr id="44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14.03.2008г. № АМ-23-р;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44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цена 1 литра горюче-смазочного материала по </w:t>
      </w:r>
      <w:proofErr w:type="spellStart"/>
      <w:r w:rsidRPr="00692ECA">
        <w:t>i-му</w:t>
      </w:r>
      <w:proofErr w:type="spellEnd"/>
      <w:r w:rsidRPr="00692ECA">
        <w:t xml:space="preserve"> транспортному средству;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33375" cy="219075"/>
            <wp:effectExtent l="0" t="0" r="0" b="0"/>
            <wp:docPr id="4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планируемое количество рабочих дней использования i-го транспортного средства в очередном финансовом году.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99.</w:t>
      </w:r>
      <w:r w:rsidRPr="00692ECA"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rFonts w:ascii="Arial" w:hAnsi="Arial"/>
        </w:rPr>
        <w:tab/>
      </w:r>
      <w:r w:rsidRPr="00692ECA">
        <w:rPr>
          <w:b/>
          <w:bCs/>
        </w:rPr>
        <w:t xml:space="preserve">100. </w:t>
      </w:r>
      <w:r w:rsidRPr="00692ECA">
        <w:t>Затраты на приобретение материальных запасов для нужд гражданской обороны (</w:t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44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  <w:r w:rsidRPr="00692ECA">
        <w:rPr>
          <w:noProof/>
          <w:position w:val="-28"/>
        </w:rPr>
        <w:drawing>
          <wp:inline distT="0" distB="0" distL="0" distR="0">
            <wp:extent cx="1924050" cy="381000"/>
            <wp:effectExtent l="0" t="0" r="0" b="0"/>
            <wp:docPr id="44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33375" cy="219075"/>
            <wp:effectExtent l="0" t="0" r="0" b="0"/>
            <wp:docPr id="44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цена </w:t>
      </w:r>
      <w:proofErr w:type="spellStart"/>
      <w:r w:rsidRPr="00692ECA">
        <w:t>i-й</w:t>
      </w:r>
      <w:proofErr w:type="spellEnd"/>
      <w:r w:rsidRPr="00692ECA"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52425" cy="219075"/>
            <wp:effectExtent l="0" t="0" r="0" b="0"/>
            <wp:docPr id="44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position w:val="-12"/>
        </w:rPr>
        <w:lastRenderedPageBreak/>
        <w:tab/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4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ECA">
        <w:rPr>
          <w:b/>
          <w:bCs/>
        </w:rPr>
        <w:t>III. Затраты на капитальный ремонт муниципального имущества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both"/>
      </w:pPr>
      <w:r w:rsidRPr="00692ECA">
        <w:tab/>
      </w:r>
      <w:r w:rsidRPr="00692ECA">
        <w:rPr>
          <w:b/>
          <w:bCs/>
        </w:rPr>
        <w:t>101.</w:t>
      </w:r>
      <w:r w:rsidRPr="00692ECA"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102.</w:t>
      </w:r>
      <w:r w:rsidRPr="00692ECA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103.</w:t>
      </w:r>
      <w:r w:rsidRPr="00692ECA">
        <w:t xml:space="preserve"> 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о градостроительной деятельности.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ECA">
        <w:rPr>
          <w:b/>
          <w:bCs/>
        </w:rPr>
        <w:t xml:space="preserve">IV. Затраты на финансовое обеспечение строительства, реконструкции 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ECA">
        <w:rPr>
          <w:b/>
          <w:bCs/>
        </w:rPr>
        <w:t>(в том числе с элементами реставрации), технического перевооружения объектов капитального строительства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104.</w:t>
      </w:r>
      <w:r w:rsidRPr="00692ECA"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44-ФЗ, законодательством Российской Федерации о градостроительной деятельности.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105.</w:t>
      </w:r>
      <w:r w:rsidRPr="00692ECA">
        <w:t xml:space="preserve"> Затраты на приобретение объектов недвижимого имущества определяются в соответствии со статьей 22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ECA">
        <w:rPr>
          <w:b/>
          <w:bCs/>
        </w:rPr>
        <w:t>V. Затраты на дополнительное профессиональное образование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106.</w:t>
      </w:r>
      <w:r w:rsidRPr="00692ECA">
        <w:t>Затраты на приобретение образовательных услуг по профессиональной переподготовке и повышению квалификации (</w:t>
      </w:r>
      <w:r w:rsidRPr="00692ECA"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4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) определяются по формуле: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</w:pPr>
      <w:r w:rsidRPr="00692ECA">
        <w:rPr>
          <w:noProof/>
          <w:position w:val="-28"/>
        </w:rPr>
        <w:drawing>
          <wp:inline distT="0" distB="0" distL="0" distR="0">
            <wp:extent cx="1400175" cy="381000"/>
            <wp:effectExtent l="0" t="0" r="0" b="0"/>
            <wp:docPr id="4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>,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  <w:t>где: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33375" cy="219075"/>
            <wp:effectExtent l="0" t="0" r="0" b="0"/>
            <wp:docPr id="4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количество работников, направляемых на </w:t>
      </w:r>
      <w:proofErr w:type="spellStart"/>
      <w:r w:rsidRPr="00692ECA">
        <w:t>i-й</w:t>
      </w:r>
      <w:proofErr w:type="spellEnd"/>
      <w:r w:rsidRPr="00692ECA">
        <w:t xml:space="preserve"> вид дополнительного профессионального образования;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rPr>
          <w:noProof/>
          <w:position w:val="-12"/>
        </w:rPr>
        <w:tab/>
      </w:r>
      <w:r w:rsidRPr="00692ECA"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4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t xml:space="preserve"> – цена обучения одного работника по </w:t>
      </w:r>
      <w:proofErr w:type="spellStart"/>
      <w:r w:rsidRPr="00692ECA">
        <w:t>i-му</w:t>
      </w:r>
      <w:proofErr w:type="spellEnd"/>
      <w:r w:rsidRPr="00692ECA">
        <w:t xml:space="preserve"> виду дополнительного профессионального образования.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  <w:r w:rsidRPr="00692ECA">
        <w:tab/>
      </w:r>
      <w:r w:rsidRPr="00692ECA">
        <w:rPr>
          <w:b/>
          <w:bCs/>
        </w:rPr>
        <w:t>107.</w:t>
      </w:r>
      <w:r w:rsidRPr="00692ECA"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№ 44-ФЗ.</w:t>
      </w:r>
    </w:p>
    <w:p w:rsidR="00356C07" w:rsidRPr="00692ECA" w:rsidRDefault="00356C07" w:rsidP="00356C07">
      <w:pPr>
        <w:widowControl w:val="0"/>
        <w:autoSpaceDE w:val="0"/>
        <w:autoSpaceDN w:val="0"/>
        <w:adjustRightInd w:val="0"/>
        <w:ind w:firstLine="540"/>
        <w:jc w:val="both"/>
      </w:pPr>
    </w:p>
    <w:p w:rsidR="00356C07" w:rsidRPr="00692ECA" w:rsidRDefault="00356C07" w:rsidP="00356C07">
      <w:pPr>
        <w:widowControl w:val="0"/>
        <w:autoSpaceDE w:val="0"/>
        <w:autoSpaceDN w:val="0"/>
        <w:adjustRightInd w:val="0"/>
        <w:jc w:val="both"/>
      </w:pPr>
    </w:p>
    <w:p w:rsidR="00356C07" w:rsidRPr="00E6145F" w:rsidRDefault="00356C07" w:rsidP="00356C07">
      <w:pPr>
        <w:widowControl w:val="0"/>
        <w:autoSpaceDE w:val="0"/>
        <w:autoSpaceDN w:val="0"/>
        <w:adjustRightInd w:val="0"/>
        <w:jc w:val="both"/>
      </w:pPr>
      <w:r w:rsidRPr="00E6145F">
        <w:t xml:space="preserve">Управляющий делами                                                         </w:t>
      </w:r>
      <w:r w:rsidR="00E6145F" w:rsidRPr="00E6145F">
        <w:t xml:space="preserve">                                 </w:t>
      </w:r>
      <w:r w:rsidRPr="00E6145F">
        <w:t xml:space="preserve"> </w:t>
      </w:r>
      <w:r w:rsidR="00E6145F">
        <w:t xml:space="preserve">            </w:t>
      </w:r>
      <w:r w:rsidRPr="00E6145F">
        <w:t xml:space="preserve"> </w:t>
      </w:r>
      <w:r w:rsidR="00E6145F" w:rsidRPr="00E6145F">
        <w:t>Н.Н.</w:t>
      </w:r>
      <w:r w:rsidRPr="00E6145F">
        <w:t xml:space="preserve"> </w:t>
      </w:r>
      <w:r w:rsidR="00E6145F" w:rsidRPr="00E6145F">
        <w:t xml:space="preserve">Кузнецова </w:t>
      </w:r>
    </w:p>
    <w:p w:rsidR="00356C07" w:rsidRPr="00356C07" w:rsidRDefault="00356C07" w:rsidP="000C6CE6"/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A94380" w:rsidRDefault="00A94380" w:rsidP="00664810">
      <w:pPr>
        <w:rPr>
          <w:rStyle w:val="ab"/>
        </w:rPr>
      </w:pPr>
    </w:p>
    <w:sectPr w:rsidR="00A94380" w:rsidSect="00356C0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D44"/>
    <w:multiLevelType w:val="hybridMultilevel"/>
    <w:tmpl w:val="75F22A7E"/>
    <w:lvl w:ilvl="0" w:tplc="48EAA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F03"/>
    <w:multiLevelType w:val="hybridMultilevel"/>
    <w:tmpl w:val="F4C25EE0"/>
    <w:lvl w:ilvl="0" w:tplc="128E2F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95526"/>
    <w:multiLevelType w:val="hybridMultilevel"/>
    <w:tmpl w:val="BC269BD0"/>
    <w:lvl w:ilvl="0" w:tplc="D57A4FAA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08285C"/>
    <w:multiLevelType w:val="hybridMultilevel"/>
    <w:tmpl w:val="973ECD2A"/>
    <w:lvl w:ilvl="0" w:tplc="E7F4F910">
      <w:start w:val="1"/>
      <w:numFmt w:val="decimal"/>
      <w:lvlText w:val="%1."/>
      <w:lvlJc w:val="left"/>
      <w:pPr>
        <w:ind w:left="2074" w:hanging="13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853C5"/>
    <w:multiLevelType w:val="hybridMultilevel"/>
    <w:tmpl w:val="1CB0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8">
    <w:nsid w:val="36145837"/>
    <w:multiLevelType w:val="hybridMultilevel"/>
    <w:tmpl w:val="C9101E44"/>
    <w:lvl w:ilvl="0" w:tplc="57B42C8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4597D"/>
    <w:multiLevelType w:val="singleLevel"/>
    <w:tmpl w:val="8F3C7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43DBB"/>
    <w:multiLevelType w:val="hybridMultilevel"/>
    <w:tmpl w:val="D5F6E048"/>
    <w:lvl w:ilvl="0" w:tplc="E4481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97141D0"/>
    <w:multiLevelType w:val="hybridMultilevel"/>
    <w:tmpl w:val="6FD8314E"/>
    <w:lvl w:ilvl="0" w:tplc="A10E0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4D1F7283"/>
    <w:multiLevelType w:val="hybridMultilevel"/>
    <w:tmpl w:val="54466EC4"/>
    <w:lvl w:ilvl="0" w:tplc="CB867F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C7928"/>
    <w:multiLevelType w:val="hybridMultilevel"/>
    <w:tmpl w:val="BE4E306A"/>
    <w:lvl w:ilvl="0" w:tplc="839EE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FA2BCA"/>
    <w:multiLevelType w:val="hybridMultilevel"/>
    <w:tmpl w:val="CFC43ECE"/>
    <w:lvl w:ilvl="0" w:tplc="DCF651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DC469A"/>
    <w:multiLevelType w:val="hybridMultilevel"/>
    <w:tmpl w:val="16BEF960"/>
    <w:lvl w:ilvl="0" w:tplc="7FDA773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78039D"/>
    <w:multiLevelType w:val="hybridMultilevel"/>
    <w:tmpl w:val="834C7E40"/>
    <w:lvl w:ilvl="0" w:tplc="E06C4724">
      <w:start w:val="1"/>
      <w:numFmt w:val="decimal"/>
      <w:lvlText w:val="%1."/>
      <w:lvlJc w:val="left"/>
      <w:pPr>
        <w:ind w:left="1095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58C45A3"/>
    <w:multiLevelType w:val="hybridMultilevel"/>
    <w:tmpl w:val="7334F278"/>
    <w:lvl w:ilvl="0" w:tplc="49C0B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8"/>
  </w:num>
  <w:num w:numId="5">
    <w:abstractNumId w:val="17"/>
  </w:num>
  <w:num w:numId="6">
    <w:abstractNumId w:val="15"/>
  </w:num>
  <w:num w:numId="7">
    <w:abstractNumId w:val="9"/>
  </w:num>
  <w:num w:numId="8">
    <w:abstractNumId w:val="7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21"/>
  </w:num>
  <w:num w:numId="14">
    <w:abstractNumId w:val="8"/>
  </w:num>
  <w:num w:numId="15">
    <w:abstractNumId w:val="19"/>
  </w:num>
  <w:num w:numId="16">
    <w:abstractNumId w:val="2"/>
  </w:num>
  <w:num w:numId="17">
    <w:abstractNumId w:val="14"/>
  </w:num>
  <w:num w:numId="18">
    <w:abstractNumId w:val="20"/>
  </w:num>
  <w:num w:numId="19">
    <w:abstractNumId w:val="22"/>
  </w:num>
  <w:num w:numId="20">
    <w:abstractNumId w:val="23"/>
  </w:num>
  <w:num w:numId="21">
    <w:abstractNumId w:val="16"/>
  </w:num>
  <w:num w:numId="22">
    <w:abstractNumId w:val="4"/>
  </w:num>
  <w:num w:numId="23">
    <w:abstractNumId w:val="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34E4F"/>
    <w:rsid w:val="00002538"/>
    <w:rsid w:val="00026798"/>
    <w:rsid w:val="0003151A"/>
    <w:rsid w:val="000315A9"/>
    <w:rsid w:val="000349FE"/>
    <w:rsid w:val="00040EB3"/>
    <w:rsid w:val="00051793"/>
    <w:rsid w:val="00076740"/>
    <w:rsid w:val="00094D6C"/>
    <w:rsid w:val="000A3D03"/>
    <w:rsid w:val="000A5233"/>
    <w:rsid w:val="000B4C61"/>
    <w:rsid w:val="000C2F8F"/>
    <w:rsid w:val="000C6CE6"/>
    <w:rsid w:val="000D1B07"/>
    <w:rsid w:val="000D3A9A"/>
    <w:rsid w:val="000D78CA"/>
    <w:rsid w:val="000E58A1"/>
    <w:rsid w:val="000E6BA5"/>
    <w:rsid w:val="000F3198"/>
    <w:rsid w:val="0010309D"/>
    <w:rsid w:val="0010597E"/>
    <w:rsid w:val="00106786"/>
    <w:rsid w:val="00111BD8"/>
    <w:rsid w:val="00134E4F"/>
    <w:rsid w:val="00143C6A"/>
    <w:rsid w:val="00145CB7"/>
    <w:rsid w:val="00146230"/>
    <w:rsid w:val="00153557"/>
    <w:rsid w:val="00172C32"/>
    <w:rsid w:val="00193613"/>
    <w:rsid w:val="00195D45"/>
    <w:rsid w:val="00196FF4"/>
    <w:rsid w:val="001A2FCA"/>
    <w:rsid w:val="001A6550"/>
    <w:rsid w:val="001B033A"/>
    <w:rsid w:val="001B2155"/>
    <w:rsid w:val="001B3A67"/>
    <w:rsid w:val="001F09E0"/>
    <w:rsid w:val="001F3787"/>
    <w:rsid w:val="00201AAD"/>
    <w:rsid w:val="002046C1"/>
    <w:rsid w:val="00214B4D"/>
    <w:rsid w:val="002242A2"/>
    <w:rsid w:val="00260FF4"/>
    <w:rsid w:val="00285B28"/>
    <w:rsid w:val="00290960"/>
    <w:rsid w:val="002A1F6A"/>
    <w:rsid w:val="002A4C15"/>
    <w:rsid w:val="002B333D"/>
    <w:rsid w:val="002B4B69"/>
    <w:rsid w:val="002C5850"/>
    <w:rsid w:val="002D114B"/>
    <w:rsid w:val="002E75E0"/>
    <w:rsid w:val="00303125"/>
    <w:rsid w:val="003058A7"/>
    <w:rsid w:val="00336E06"/>
    <w:rsid w:val="00343A31"/>
    <w:rsid w:val="003450FF"/>
    <w:rsid w:val="0034754E"/>
    <w:rsid w:val="00356C07"/>
    <w:rsid w:val="003651DF"/>
    <w:rsid w:val="0038123D"/>
    <w:rsid w:val="00385B88"/>
    <w:rsid w:val="003A170E"/>
    <w:rsid w:val="003A4AF4"/>
    <w:rsid w:val="003C1F23"/>
    <w:rsid w:val="003D02AB"/>
    <w:rsid w:val="003D39CD"/>
    <w:rsid w:val="003E16FC"/>
    <w:rsid w:val="003E60B9"/>
    <w:rsid w:val="003F0F70"/>
    <w:rsid w:val="003F1A01"/>
    <w:rsid w:val="0040237E"/>
    <w:rsid w:val="00402F19"/>
    <w:rsid w:val="00414BD9"/>
    <w:rsid w:val="00421DAC"/>
    <w:rsid w:val="0042794C"/>
    <w:rsid w:val="004628DC"/>
    <w:rsid w:val="004636AB"/>
    <w:rsid w:val="00474214"/>
    <w:rsid w:val="0047497C"/>
    <w:rsid w:val="00481533"/>
    <w:rsid w:val="004816ED"/>
    <w:rsid w:val="00493459"/>
    <w:rsid w:val="004A22C6"/>
    <w:rsid w:val="004A3459"/>
    <w:rsid w:val="004B4100"/>
    <w:rsid w:val="004B543C"/>
    <w:rsid w:val="004D5AAE"/>
    <w:rsid w:val="004E585A"/>
    <w:rsid w:val="005104E7"/>
    <w:rsid w:val="00510816"/>
    <w:rsid w:val="00530CB6"/>
    <w:rsid w:val="00531E20"/>
    <w:rsid w:val="0053320D"/>
    <w:rsid w:val="00545DD8"/>
    <w:rsid w:val="00550E41"/>
    <w:rsid w:val="0057421B"/>
    <w:rsid w:val="00583B3A"/>
    <w:rsid w:val="005953BE"/>
    <w:rsid w:val="005959CD"/>
    <w:rsid w:val="005A3B7E"/>
    <w:rsid w:val="005B2156"/>
    <w:rsid w:val="005B338E"/>
    <w:rsid w:val="005C1B26"/>
    <w:rsid w:val="005E6154"/>
    <w:rsid w:val="006044BF"/>
    <w:rsid w:val="00616B98"/>
    <w:rsid w:val="00620219"/>
    <w:rsid w:val="00621803"/>
    <w:rsid w:val="006305BC"/>
    <w:rsid w:val="006342A6"/>
    <w:rsid w:val="006349F6"/>
    <w:rsid w:val="00635C0E"/>
    <w:rsid w:val="00646B76"/>
    <w:rsid w:val="00662F58"/>
    <w:rsid w:val="00664810"/>
    <w:rsid w:val="006672BD"/>
    <w:rsid w:val="00673EA2"/>
    <w:rsid w:val="006822A4"/>
    <w:rsid w:val="00687851"/>
    <w:rsid w:val="006A3893"/>
    <w:rsid w:val="006B67EC"/>
    <w:rsid w:val="006B6DF6"/>
    <w:rsid w:val="006C0119"/>
    <w:rsid w:val="006C6C4A"/>
    <w:rsid w:val="006D2EC8"/>
    <w:rsid w:val="006E37D1"/>
    <w:rsid w:val="006E6609"/>
    <w:rsid w:val="007009F5"/>
    <w:rsid w:val="0070104D"/>
    <w:rsid w:val="007360ED"/>
    <w:rsid w:val="00744B9A"/>
    <w:rsid w:val="007502A2"/>
    <w:rsid w:val="007637BE"/>
    <w:rsid w:val="00782B35"/>
    <w:rsid w:val="007879AB"/>
    <w:rsid w:val="007A63DC"/>
    <w:rsid w:val="007C072B"/>
    <w:rsid w:val="007C129E"/>
    <w:rsid w:val="007C2D61"/>
    <w:rsid w:val="007C548C"/>
    <w:rsid w:val="007D27EC"/>
    <w:rsid w:val="007D50BF"/>
    <w:rsid w:val="007D77CF"/>
    <w:rsid w:val="007D7BF7"/>
    <w:rsid w:val="007E200E"/>
    <w:rsid w:val="007E6015"/>
    <w:rsid w:val="007E78C9"/>
    <w:rsid w:val="007F6751"/>
    <w:rsid w:val="00810FB7"/>
    <w:rsid w:val="00816910"/>
    <w:rsid w:val="00820F56"/>
    <w:rsid w:val="008277E7"/>
    <w:rsid w:val="008311EA"/>
    <w:rsid w:val="00832520"/>
    <w:rsid w:val="00841DAA"/>
    <w:rsid w:val="008439C4"/>
    <w:rsid w:val="00850087"/>
    <w:rsid w:val="0085552A"/>
    <w:rsid w:val="008569FB"/>
    <w:rsid w:val="00857247"/>
    <w:rsid w:val="0086738D"/>
    <w:rsid w:val="008874C9"/>
    <w:rsid w:val="00896C58"/>
    <w:rsid w:val="008D28DF"/>
    <w:rsid w:val="008D53FC"/>
    <w:rsid w:val="008E002E"/>
    <w:rsid w:val="008F4BF6"/>
    <w:rsid w:val="00902201"/>
    <w:rsid w:val="00911691"/>
    <w:rsid w:val="00912BBB"/>
    <w:rsid w:val="009211CF"/>
    <w:rsid w:val="00925D4B"/>
    <w:rsid w:val="00937B99"/>
    <w:rsid w:val="009434D4"/>
    <w:rsid w:val="00952545"/>
    <w:rsid w:val="009537E7"/>
    <w:rsid w:val="00984E4B"/>
    <w:rsid w:val="00995E65"/>
    <w:rsid w:val="009A3D3B"/>
    <w:rsid w:val="009A6D85"/>
    <w:rsid w:val="009D718E"/>
    <w:rsid w:val="009E63E7"/>
    <w:rsid w:val="009E7AF5"/>
    <w:rsid w:val="009F2A64"/>
    <w:rsid w:val="009F32C9"/>
    <w:rsid w:val="00A0435C"/>
    <w:rsid w:val="00A07DC0"/>
    <w:rsid w:val="00A2180B"/>
    <w:rsid w:val="00A27633"/>
    <w:rsid w:val="00A40F9F"/>
    <w:rsid w:val="00A46862"/>
    <w:rsid w:val="00A5211F"/>
    <w:rsid w:val="00A52267"/>
    <w:rsid w:val="00A52573"/>
    <w:rsid w:val="00A53EAB"/>
    <w:rsid w:val="00A82501"/>
    <w:rsid w:val="00A82899"/>
    <w:rsid w:val="00A82B79"/>
    <w:rsid w:val="00A84E57"/>
    <w:rsid w:val="00A94380"/>
    <w:rsid w:val="00A95E17"/>
    <w:rsid w:val="00AB45B9"/>
    <w:rsid w:val="00AB6A93"/>
    <w:rsid w:val="00AB787F"/>
    <w:rsid w:val="00AC2AEE"/>
    <w:rsid w:val="00AD1481"/>
    <w:rsid w:val="00AD5A0B"/>
    <w:rsid w:val="00AD7910"/>
    <w:rsid w:val="00AE35E8"/>
    <w:rsid w:val="00AF4F77"/>
    <w:rsid w:val="00AF756C"/>
    <w:rsid w:val="00B030DA"/>
    <w:rsid w:val="00B06F60"/>
    <w:rsid w:val="00B07765"/>
    <w:rsid w:val="00B215B0"/>
    <w:rsid w:val="00B225EF"/>
    <w:rsid w:val="00B263DE"/>
    <w:rsid w:val="00B27B1A"/>
    <w:rsid w:val="00B30058"/>
    <w:rsid w:val="00B440C8"/>
    <w:rsid w:val="00B50D0C"/>
    <w:rsid w:val="00B61D37"/>
    <w:rsid w:val="00B62F48"/>
    <w:rsid w:val="00BB7803"/>
    <w:rsid w:val="00BE3F37"/>
    <w:rsid w:val="00BE4426"/>
    <w:rsid w:val="00BE660A"/>
    <w:rsid w:val="00C00F25"/>
    <w:rsid w:val="00C06CBC"/>
    <w:rsid w:val="00C1043F"/>
    <w:rsid w:val="00C11647"/>
    <w:rsid w:val="00C13AD3"/>
    <w:rsid w:val="00C15D1C"/>
    <w:rsid w:val="00C23CAC"/>
    <w:rsid w:val="00C333ED"/>
    <w:rsid w:val="00C33BA6"/>
    <w:rsid w:val="00C46700"/>
    <w:rsid w:val="00C46A29"/>
    <w:rsid w:val="00C5033D"/>
    <w:rsid w:val="00C57F19"/>
    <w:rsid w:val="00C65F2A"/>
    <w:rsid w:val="00C76577"/>
    <w:rsid w:val="00C80DDB"/>
    <w:rsid w:val="00C819E0"/>
    <w:rsid w:val="00C85810"/>
    <w:rsid w:val="00CA0736"/>
    <w:rsid w:val="00CA2C1C"/>
    <w:rsid w:val="00CA4454"/>
    <w:rsid w:val="00CB7F5B"/>
    <w:rsid w:val="00CC4E05"/>
    <w:rsid w:val="00CC6210"/>
    <w:rsid w:val="00CD72B2"/>
    <w:rsid w:val="00CD7C2C"/>
    <w:rsid w:val="00CE4F2B"/>
    <w:rsid w:val="00CE705E"/>
    <w:rsid w:val="00CF7B5C"/>
    <w:rsid w:val="00D04E6E"/>
    <w:rsid w:val="00D15A10"/>
    <w:rsid w:val="00D177D9"/>
    <w:rsid w:val="00D2122A"/>
    <w:rsid w:val="00D43531"/>
    <w:rsid w:val="00D53116"/>
    <w:rsid w:val="00D669BE"/>
    <w:rsid w:val="00D72F62"/>
    <w:rsid w:val="00D81506"/>
    <w:rsid w:val="00D81A45"/>
    <w:rsid w:val="00D83C0A"/>
    <w:rsid w:val="00D87C0F"/>
    <w:rsid w:val="00D930DA"/>
    <w:rsid w:val="00D93AE2"/>
    <w:rsid w:val="00D96560"/>
    <w:rsid w:val="00DA08AD"/>
    <w:rsid w:val="00DA5119"/>
    <w:rsid w:val="00DB37A4"/>
    <w:rsid w:val="00DB5B9E"/>
    <w:rsid w:val="00DC031A"/>
    <w:rsid w:val="00DC6E99"/>
    <w:rsid w:val="00DD3824"/>
    <w:rsid w:val="00DF09B6"/>
    <w:rsid w:val="00E41CE2"/>
    <w:rsid w:val="00E45DB5"/>
    <w:rsid w:val="00E47935"/>
    <w:rsid w:val="00E607EA"/>
    <w:rsid w:val="00E6145F"/>
    <w:rsid w:val="00E64040"/>
    <w:rsid w:val="00E7031A"/>
    <w:rsid w:val="00E71AF4"/>
    <w:rsid w:val="00E727FF"/>
    <w:rsid w:val="00E82B4E"/>
    <w:rsid w:val="00E94F95"/>
    <w:rsid w:val="00EA7574"/>
    <w:rsid w:val="00EB14D2"/>
    <w:rsid w:val="00EC22AC"/>
    <w:rsid w:val="00EC3652"/>
    <w:rsid w:val="00ED1136"/>
    <w:rsid w:val="00ED2572"/>
    <w:rsid w:val="00ED299F"/>
    <w:rsid w:val="00ED4AAA"/>
    <w:rsid w:val="00ED4E7D"/>
    <w:rsid w:val="00ED4EC6"/>
    <w:rsid w:val="00EE5837"/>
    <w:rsid w:val="00EF1F7F"/>
    <w:rsid w:val="00EF2CF2"/>
    <w:rsid w:val="00F02800"/>
    <w:rsid w:val="00F32CFD"/>
    <w:rsid w:val="00F3782B"/>
    <w:rsid w:val="00F47DE9"/>
    <w:rsid w:val="00F54235"/>
    <w:rsid w:val="00F54D0D"/>
    <w:rsid w:val="00F57F54"/>
    <w:rsid w:val="00F613D6"/>
    <w:rsid w:val="00F64013"/>
    <w:rsid w:val="00F65301"/>
    <w:rsid w:val="00F847D8"/>
    <w:rsid w:val="00F9119A"/>
    <w:rsid w:val="00F92BF6"/>
    <w:rsid w:val="00FB5079"/>
    <w:rsid w:val="00FB5D84"/>
    <w:rsid w:val="00FC39F7"/>
    <w:rsid w:val="00FC77A2"/>
    <w:rsid w:val="00FD297D"/>
    <w:rsid w:val="00FD45BB"/>
    <w:rsid w:val="00FD627F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3A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4E4F"/>
    <w:pPr>
      <w:keepNext/>
      <w:jc w:val="center"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356C07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343A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43A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56C07"/>
    <w:pPr>
      <w:keepNext/>
      <w:jc w:val="center"/>
      <w:outlineLvl w:val="5"/>
    </w:pPr>
    <w:rPr>
      <w:b/>
      <w:bCs/>
      <w:cap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343A3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56C07"/>
    <w:pPr>
      <w:spacing w:before="240" w:after="60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134E4F"/>
    <w:pPr>
      <w:jc w:val="center"/>
    </w:pPr>
    <w:rPr>
      <w:rFonts w:ascii="Arial New Bash" w:hAnsi="Arial New Bash"/>
      <w:szCs w:val="20"/>
    </w:rPr>
  </w:style>
  <w:style w:type="paragraph" w:styleId="31">
    <w:name w:val="Body Text 3"/>
    <w:basedOn w:val="a"/>
    <w:link w:val="32"/>
    <w:uiPriority w:val="99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D81A4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uiPriority w:val="99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uiPriority w:val="99"/>
    <w:rsid w:val="004B4100"/>
    <w:rPr>
      <w:i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4B4100"/>
    <w:rPr>
      <w:sz w:val="16"/>
      <w:szCs w:val="16"/>
    </w:rPr>
  </w:style>
  <w:style w:type="paragraph" w:styleId="a7">
    <w:name w:val="No Spacing"/>
    <w:uiPriority w:val="1"/>
    <w:qFormat/>
    <w:rsid w:val="00193613"/>
    <w:rPr>
      <w:sz w:val="24"/>
      <w:szCs w:val="24"/>
    </w:rPr>
  </w:style>
  <w:style w:type="paragraph" w:styleId="a8">
    <w:name w:val="List Paragraph"/>
    <w:basedOn w:val="a"/>
    <w:uiPriority w:val="99"/>
    <w:qFormat/>
    <w:rsid w:val="00193613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19361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93613"/>
    <w:rPr>
      <w:sz w:val="24"/>
      <w:szCs w:val="24"/>
    </w:rPr>
  </w:style>
  <w:style w:type="character" w:styleId="ab">
    <w:name w:val="Strong"/>
    <w:basedOn w:val="a0"/>
    <w:uiPriority w:val="99"/>
    <w:qFormat/>
    <w:rsid w:val="00193613"/>
    <w:rPr>
      <w:b/>
      <w:bCs/>
    </w:rPr>
  </w:style>
  <w:style w:type="paragraph" w:styleId="ac">
    <w:name w:val="Normal (Web)"/>
    <w:basedOn w:val="a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d">
    <w:name w:val="header"/>
    <w:basedOn w:val="a"/>
    <w:link w:val="ae"/>
    <w:uiPriority w:val="99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5959CD"/>
  </w:style>
  <w:style w:type="paragraph" w:styleId="33">
    <w:name w:val="Body Text Indent 3"/>
    <w:basedOn w:val="a"/>
    <w:link w:val="34"/>
    <w:rsid w:val="005959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343A31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343A3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343A31"/>
    <w:rPr>
      <w:rFonts w:ascii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343A31"/>
    <w:rPr>
      <w:rFonts w:ascii="Calibri" w:hAnsi="Calibri"/>
      <w:i/>
      <w:iCs/>
      <w:sz w:val="24"/>
      <w:szCs w:val="24"/>
    </w:rPr>
  </w:style>
  <w:style w:type="character" w:customStyle="1" w:styleId="fontstyle01">
    <w:name w:val="fontstyle01"/>
    <w:rsid w:val="00343A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43A3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f">
    <w:name w:val="Plain Text"/>
    <w:basedOn w:val="a"/>
    <w:link w:val="af0"/>
    <w:rsid w:val="00343A31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343A31"/>
    <w:rPr>
      <w:rFonts w:ascii="Courier New" w:hAnsi="Courier New"/>
    </w:rPr>
  </w:style>
  <w:style w:type="paragraph" w:customStyle="1" w:styleId="msonormalbullet2gif">
    <w:name w:val="msonormalbullet2.gif"/>
    <w:basedOn w:val="a"/>
    <w:rsid w:val="00FD297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rsid w:val="00356C07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356C07"/>
    <w:rPr>
      <w:b/>
      <w:bCs/>
      <w:caps/>
      <w:sz w:val="36"/>
      <w:szCs w:val="36"/>
    </w:rPr>
  </w:style>
  <w:style w:type="character" w:customStyle="1" w:styleId="90">
    <w:name w:val="Заголовок 9 Знак"/>
    <w:basedOn w:val="a0"/>
    <w:link w:val="9"/>
    <w:uiPriority w:val="99"/>
    <w:rsid w:val="00356C07"/>
    <w:rPr>
      <w:rFonts w:ascii="Arial" w:hAnsi="Arial" w:cs="Arial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356C07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356C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56C07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56C07"/>
  </w:style>
  <w:style w:type="paragraph" w:styleId="af3">
    <w:name w:val="caption"/>
    <w:basedOn w:val="a"/>
    <w:next w:val="a"/>
    <w:uiPriority w:val="99"/>
    <w:qFormat/>
    <w:rsid w:val="00356C07"/>
    <w:pPr>
      <w:framePr w:w="4701" w:h="2313" w:hSpace="180" w:wrap="auto" w:vAnchor="text" w:hAnchor="page" w:x="6049" w:y="397"/>
      <w:jc w:val="center"/>
    </w:pPr>
    <w:rPr>
      <w:b/>
      <w:bCs/>
      <w:sz w:val="28"/>
      <w:szCs w:val="28"/>
    </w:rPr>
  </w:style>
  <w:style w:type="paragraph" w:styleId="af4">
    <w:name w:val="Body Text Indent"/>
    <w:basedOn w:val="a"/>
    <w:link w:val="af5"/>
    <w:uiPriority w:val="99"/>
    <w:rsid w:val="00356C07"/>
    <w:pPr>
      <w:ind w:firstLine="708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356C07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356C07"/>
    <w:pPr>
      <w:ind w:firstLine="567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56C07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324" Type="http://schemas.openxmlformats.org/officeDocument/2006/relationships/image" Target="media/image319.wmf"/><Relationship Id="rId366" Type="http://schemas.openxmlformats.org/officeDocument/2006/relationships/image" Target="media/image361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433" Type="http://schemas.openxmlformats.org/officeDocument/2006/relationships/image" Target="media/image426.wmf"/><Relationship Id="rId268" Type="http://schemas.openxmlformats.org/officeDocument/2006/relationships/image" Target="media/image263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335" Type="http://schemas.openxmlformats.org/officeDocument/2006/relationships/image" Target="media/image330.wmf"/><Relationship Id="rId377" Type="http://schemas.openxmlformats.org/officeDocument/2006/relationships/image" Target="media/image372.wmf"/><Relationship Id="rId5" Type="http://schemas.openxmlformats.org/officeDocument/2006/relationships/webSettings" Target="webSettings.xml"/><Relationship Id="rId181" Type="http://schemas.openxmlformats.org/officeDocument/2006/relationships/image" Target="media/image176.wmf"/><Relationship Id="rId237" Type="http://schemas.openxmlformats.org/officeDocument/2006/relationships/image" Target="media/image232.wmf"/><Relationship Id="rId402" Type="http://schemas.openxmlformats.org/officeDocument/2006/relationships/image" Target="media/image395.wmf"/><Relationship Id="rId279" Type="http://schemas.openxmlformats.org/officeDocument/2006/relationships/image" Target="media/image274.wmf"/><Relationship Id="rId444" Type="http://schemas.openxmlformats.org/officeDocument/2006/relationships/image" Target="media/image437.wmf"/><Relationship Id="rId43" Type="http://schemas.openxmlformats.org/officeDocument/2006/relationships/image" Target="media/image38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46" Type="http://schemas.openxmlformats.org/officeDocument/2006/relationships/image" Target="media/image341.wmf"/><Relationship Id="rId388" Type="http://schemas.openxmlformats.org/officeDocument/2006/relationships/image" Target="media/image381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413" Type="http://schemas.openxmlformats.org/officeDocument/2006/relationships/image" Target="media/image406.wmf"/><Relationship Id="rId248" Type="http://schemas.openxmlformats.org/officeDocument/2006/relationships/image" Target="media/image243.wmf"/><Relationship Id="rId12" Type="http://schemas.openxmlformats.org/officeDocument/2006/relationships/image" Target="media/image7.wmf"/><Relationship Id="rId108" Type="http://schemas.openxmlformats.org/officeDocument/2006/relationships/image" Target="media/image103.wmf"/><Relationship Id="rId315" Type="http://schemas.openxmlformats.org/officeDocument/2006/relationships/image" Target="media/image310.wmf"/><Relationship Id="rId357" Type="http://schemas.openxmlformats.org/officeDocument/2006/relationships/image" Target="media/image352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378" Type="http://schemas.openxmlformats.org/officeDocument/2006/relationships/hyperlink" Target="consultantplus://offline/ref=01B6F67184E077630D37875A64F05E22E496648113732A3207214A8A3AB6Z2L" TargetMode="External"/><Relationship Id="rId399" Type="http://schemas.openxmlformats.org/officeDocument/2006/relationships/image" Target="media/image392.wmf"/><Relationship Id="rId403" Type="http://schemas.openxmlformats.org/officeDocument/2006/relationships/image" Target="media/image396.wmf"/><Relationship Id="rId6" Type="http://schemas.openxmlformats.org/officeDocument/2006/relationships/image" Target="media/image1.png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424" Type="http://schemas.openxmlformats.org/officeDocument/2006/relationships/image" Target="media/image417.wmf"/><Relationship Id="rId445" Type="http://schemas.openxmlformats.org/officeDocument/2006/relationships/image" Target="media/image438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26" Type="http://schemas.openxmlformats.org/officeDocument/2006/relationships/image" Target="media/image321.wmf"/><Relationship Id="rId347" Type="http://schemas.openxmlformats.org/officeDocument/2006/relationships/image" Target="media/image342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3.wmf"/><Relationship Id="rId389" Type="http://schemas.openxmlformats.org/officeDocument/2006/relationships/image" Target="media/image382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414" Type="http://schemas.openxmlformats.org/officeDocument/2006/relationships/image" Target="media/image407.wmf"/><Relationship Id="rId435" Type="http://schemas.openxmlformats.org/officeDocument/2006/relationships/image" Target="media/image428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37" Type="http://schemas.openxmlformats.org/officeDocument/2006/relationships/image" Target="media/image332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53.wmf"/><Relationship Id="rId379" Type="http://schemas.openxmlformats.org/officeDocument/2006/relationships/image" Target="media/image373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390" Type="http://schemas.openxmlformats.org/officeDocument/2006/relationships/image" Target="media/image383.wmf"/><Relationship Id="rId404" Type="http://schemas.openxmlformats.org/officeDocument/2006/relationships/image" Target="media/image397.wmf"/><Relationship Id="rId425" Type="http://schemas.openxmlformats.org/officeDocument/2006/relationships/image" Target="media/image418.wmf"/><Relationship Id="rId446" Type="http://schemas.openxmlformats.org/officeDocument/2006/relationships/image" Target="media/image439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22.wmf"/><Relationship Id="rId348" Type="http://schemas.openxmlformats.org/officeDocument/2006/relationships/image" Target="media/image343.wmf"/><Relationship Id="rId369" Type="http://schemas.openxmlformats.org/officeDocument/2006/relationships/image" Target="media/image364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image" Target="media/image374.wmf"/><Relationship Id="rId415" Type="http://schemas.openxmlformats.org/officeDocument/2006/relationships/image" Target="media/image408.wmf"/><Relationship Id="rId436" Type="http://schemas.openxmlformats.org/officeDocument/2006/relationships/image" Target="media/image429.wmf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7.wmf"/><Relationship Id="rId317" Type="http://schemas.openxmlformats.org/officeDocument/2006/relationships/image" Target="media/image312.wmf"/><Relationship Id="rId338" Type="http://schemas.openxmlformats.org/officeDocument/2006/relationships/image" Target="media/image333.wmf"/><Relationship Id="rId359" Type="http://schemas.openxmlformats.org/officeDocument/2006/relationships/image" Target="media/image354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70" Type="http://schemas.openxmlformats.org/officeDocument/2006/relationships/image" Target="media/image365.wmf"/><Relationship Id="rId391" Type="http://schemas.openxmlformats.org/officeDocument/2006/relationships/image" Target="media/image384.wmf"/><Relationship Id="rId405" Type="http://schemas.openxmlformats.org/officeDocument/2006/relationships/image" Target="media/image398.wmf"/><Relationship Id="rId426" Type="http://schemas.openxmlformats.org/officeDocument/2006/relationships/image" Target="media/image419.wmf"/><Relationship Id="rId447" Type="http://schemas.openxmlformats.org/officeDocument/2006/relationships/image" Target="media/image440.wmf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28" Type="http://schemas.openxmlformats.org/officeDocument/2006/relationships/image" Target="media/image323.wmf"/><Relationship Id="rId349" Type="http://schemas.openxmlformats.org/officeDocument/2006/relationships/image" Target="media/image344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5.wmf"/><Relationship Id="rId381" Type="http://schemas.openxmlformats.org/officeDocument/2006/relationships/image" Target="media/image375.wmf"/><Relationship Id="rId416" Type="http://schemas.openxmlformats.org/officeDocument/2006/relationships/image" Target="media/image409.wmf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437" Type="http://schemas.openxmlformats.org/officeDocument/2006/relationships/image" Target="media/image430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8" Type="http://schemas.openxmlformats.org/officeDocument/2006/relationships/image" Target="media/image313.wmf"/><Relationship Id="rId339" Type="http://schemas.openxmlformats.org/officeDocument/2006/relationships/image" Target="media/image334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5.wmf"/><Relationship Id="rId371" Type="http://schemas.openxmlformats.org/officeDocument/2006/relationships/image" Target="media/image366.wmf"/><Relationship Id="rId406" Type="http://schemas.openxmlformats.org/officeDocument/2006/relationships/image" Target="media/image399.wmf"/><Relationship Id="rId9" Type="http://schemas.openxmlformats.org/officeDocument/2006/relationships/image" Target="media/image4.wmf"/><Relationship Id="rId210" Type="http://schemas.openxmlformats.org/officeDocument/2006/relationships/image" Target="media/image205.wmf"/><Relationship Id="rId392" Type="http://schemas.openxmlformats.org/officeDocument/2006/relationships/image" Target="media/image385.wmf"/><Relationship Id="rId427" Type="http://schemas.openxmlformats.org/officeDocument/2006/relationships/image" Target="media/image420.wmf"/><Relationship Id="rId448" Type="http://schemas.openxmlformats.org/officeDocument/2006/relationships/fontTable" Target="fontTable.xml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329" Type="http://schemas.openxmlformats.org/officeDocument/2006/relationships/image" Target="media/image324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5.wmf"/><Relationship Id="rId361" Type="http://schemas.openxmlformats.org/officeDocument/2006/relationships/image" Target="media/image356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image" Target="media/image376.wmf"/><Relationship Id="rId417" Type="http://schemas.openxmlformats.org/officeDocument/2006/relationships/image" Target="media/image410.wmf"/><Relationship Id="rId438" Type="http://schemas.openxmlformats.org/officeDocument/2006/relationships/image" Target="media/image431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5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6.wmf"/><Relationship Id="rId372" Type="http://schemas.openxmlformats.org/officeDocument/2006/relationships/image" Target="media/image367.wmf"/><Relationship Id="rId393" Type="http://schemas.openxmlformats.org/officeDocument/2006/relationships/image" Target="media/image386.wmf"/><Relationship Id="rId407" Type="http://schemas.openxmlformats.org/officeDocument/2006/relationships/image" Target="media/image400.wmf"/><Relationship Id="rId428" Type="http://schemas.openxmlformats.org/officeDocument/2006/relationships/image" Target="media/image421.wmf"/><Relationship Id="rId449" Type="http://schemas.openxmlformats.org/officeDocument/2006/relationships/theme" Target="theme/theme1.xml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5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6.wmf"/><Relationship Id="rId362" Type="http://schemas.openxmlformats.org/officeDocument/2006/relationships/image" Target="media/image357.wmf"/><Relationship Id="rId383" Type="http://schemas.openxmlformats.org/officeDocument/2006/relationships/image" Target="media/image377.wmf"/><Relationship Id="rId418" Type="http://schemas.openxmlformats.org/officeDocument/2006/relationships/image" Target="media/image411.wmf"/><Relationship Id="rId439" Type="http://schemas.openxmlformats.org/officeDocument/2006/relationships/image" Target="media/image43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5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6.wmf"/><Relationship Id="rId352" Type="http://schemas.openxmlformats.org/officeDocument/2006/relationships/image" Target="media/image347.wmf"/><Relationship Id="rId373" Type="http://schemas.openxmlformats.org/officeDocument/2006/relationships/image" Target="media/image368.wmf"/><Relationship Id="rId394" Type="http://schemas.openxmlformats.org/officeDocument/2006/relationships/image" Target="media/image387.wmf"/><Relationship Id="rId408" Type="http://schemas.openxmlformats.org/officeDocument/2006/relationships/image" Target="media/image401.wmf"/><Relationship Id="rId429" Type="http://schemas.openxmlformats.org/officeDocument/2006/relationships/image" Target="media/image422.wmf"/><Relationship Id="rId1" Type="http://schemas.openxmlformats.org/officeDocument/2006/relationships/customXml" Target="../customXml/item1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440" Type="http://schemas.openxmlformats.org/officeDocument/2006/relationships/image" Target="media/image433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342" Type="http://schemas.openxmlformats.org/officeDocument/2006/relationships/image" Target="media/image337.wmf"/><Relationship Id="rId363" Type="http://schemas.openxmlformats.org/officeDocument/2006/relationships/image" Target="media/image358.wmf"/><Relationship Id="rId384" Type="http://schemas.openxmlformats.org/officeDocument/2006/relationships/image" Target="media/image378.wmf"/><Relationship Id="rId419" Type="http://schemas.openxmlformats.org/officeDocument/2006/relationships/image" Target="media/image412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430" Type="http://schemas.openxmlformats.org/officeDocument/2006/relationships/image" Target="media/image423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332" Type="http://schemas.openxmlformats.org/officeDocument/2006/relationships/image" Target="media/image327.wmf"/><Relationship Id="rId353" Type="http://schemas.openxmlformats.org/officeDocument/2006/relationships/image" Target="media/image348.wmf"/><Relationship Id="rId374" Type="http://schemas.openxmlformats.org/officeDocument/2006/relationships/image" Target="media/image369.wmf"/><Relationship Id="rId395" Type="http://schemas.openxmlformats.org/officeDocument/2006/relationships/image" Target="media/image388.wmf"/><Relationship Id="rId409" Type="http://schemas.openxmlformats.org/officeDocument/2006/relationships/image" Target="media/image40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420" Type="http://schemas.openxmlformats.org/officeDocument/2006/relationships/image" Target="media/image413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41" Type="http://schemas.openxmlformats.org/officeDocument/2006/relationships/image" Target="media/image434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343" Type="http://schemas.openxmlformats.org/officeDocument/2006/relationships/image" Target="media/image338.wmf"/><Relationship Id="rId364" Type="http://schemas.openxmlformats.org/officeDocument/2006/relationships/image" Target="media/image359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79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Relationship Id="rId410" Type="http://schemas.openxmlformats.org/officeDocument/2006/relationships/image" Target="media/image403.wmf"/><Relationship Id="rId431" Type="http://schemas.openxmlformats.org/officeDocument/2006/relationships/image" Target="media/image424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354" Type="http://schemas.openxmlformats.org/officeDocument/2006/relationships/image" Target="media/image349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75" Type="http://schemas.openxmlformats.org/officeDocument/2006/relationships/image" Target="media/image370.wmf"/><Relationship Id="rId396" Type="http://schemas.openxmlformats.org/officeDocument/2006/relationships/image" Target="media/image389.wmf"/><Relationship Id="rId3" Type="http://schemas.openxmlformats.org/officeDocument/2006/relationships/styles" Target="style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400" Type="http://schemas.openxmlformats.org/officeDocument/2006/relationships/image" Target="media/image393.wmf"/><Relationship Id="rId421" Type="http://schemas.openxmlformats.org/officeDocument/2006/relationships/image" Target="media/image414.wmf"/><Relationship Id="rId442" Type="http://schemas.openxmlformats.org/officeDocument/2006/relationships/image" Target="media/image435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7.wmf"/><Relationship Id="rId323" Type="http://schemas.openxmlformats.org/officeDocument/2006/relationships/image" Target="media/image318.wmf"/><Relationship Id="rId344" Type="http://schemas.openxmlformats.org/officeDocument/2006/relationships/image" Target="media/image339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365" Type="http://schemas.openxmlformats.org/officeDocument/2006/relationships/image" Target="media/image360.wmf"/><Relationship Id="rId386" Type="http://schemas.openxmlformats.org/officeDocument/2006/relationships/image" Target="media/image380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411" Type="http://schemas.openxmlformats.org/officeDocument/2006/relationships/image" Target="media/image404.wmf"/><Relationship Id="rId432" Type="http://schemas.openxmlformats.org/officeDocument/2006/relationships/image" Target="media/image425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8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9.wmf"/><Relationship Id="rId355" Type="http://schemas.openxmlformats.org/officeDocument/2006/relationships/image" Target="media/image350.wmf"/><Relationship Id="rId376" Type="http://schemas.openxmlformats.org/officeDocument/2006/relationships/image" Target="media/image371.wmf"/><Relationship Id="rId397" Type="http://schemas.openxmlformats.org/officeDocument/2006/relationships/image" Target="media/image390.wmf"/><Relationship Id="rId4" Type="http://schemas.openxmlformats.org/officeDocument/2006/relationships/settings" Target="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401" Type="http://schemas.openxmlformats.org/officeDocument/2006/relationships/image" Target="media/image394.wmf"/><Relationship Id="rId422" Type="http://schemas.openxmlformats.org/officeDocument/2006/relationships/image" Target="media/image415.wmf"/><Relationship Id="rId443" Type="http://schemas.openxmlformats.org/officeDocument/2006/relationships/image" Target="media/image436.wmf"/><Relationship Id="rId303" Type="http://schemas.openxmlformats.org/officeDocument/2006/relationships/image" Target="media/image298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40.wmf"/><Relationship Id="rId387" Type="http://schemas.openxmlformats.org/officeDocument/2006/relationships/hyperlink" Target="consultantplus://offline/ref=01B6F67184E077630D37875A64F05E22E4996A8519722A3207214A8A3A624E7419DF5C00B68D1E01B5ZDL" TargetMode="External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412" Type="http://schemas.openxmlformats.org/officeDocument/2006/relationships/image" Target="media/image405.wmf"/><Relationship Id="rId107" Type="http://schemas.openxmlformats.org/officeDocument/2006/relationships/image" Target="media/image102.wmf"/><Relationship Id="rId289" Type="http://schemas.openxmlformats.org/officeDocument/2006/relationships/image" Target="media/image284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4.wmf"/><Relationship Id="rId314" Type="http://schemas.openxmlformats.org/officeDocument/2006/relationships/image" Target="media/image309.wmf"/><Relationship Id="rId356" Type="http://schemas.openxmlformats.org/officeDocument/2006/relationships/image" Target="media/image351.wmf"/><Relationship Id="rId398" Type="http://schemas.openxmlformats.org/officeDocument/2006/relationships/image" Target="media/image391.wmf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216" Type="http://schemas.openxmlformats.org/officeDocument/2006/relationships/image" Target="media/image211.wmf"/><Relationship Id="rId423" Type="http://schemas.openxmlformats.org/officeDocument/2006/relationships/image" Target="media/image416.wmf"/><Relationship Id="rId258" Type="http://schemas.openxmlformats.org/officeDocument/2006/relationships/image" Target="media/image253.wmf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325" Type="http://schemas.openxmlformats.org/officeDocument/2006/relationships/image" Target="media/image320.wmf"/><Relationship Id="rId367" Type="http://schemas.openxmlformats.org/officeDocument/2006/relationships/image" Target="media/image362.wmf"/><Relationship Id="rId171" Type="http://schemas.openxmlformats.org/officeDocument/2006/relationships/image" Target="media/image166.wmf"/><Relationship Id="rId227" Type="http://schemas.openxmlformats.org/officeDocument/2006/relationships/image" Target="media/image222.wmf"/><Relationship Id="rId269" Type="http://schemas.openxmlformats.org/officeDocument/2006/relationships/image" Target="media/image264.wmf"/><Relationship Id="rId434" Type="http://schemas.openxmlformats.org/officeDocument/2006/relationships/image" Target="media/image427.wmf"/><Relationship Id="rId33" Type="http://schemas.openxmlformats.org/officeDocument/2006/relationships/image" Target="media/image28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36" Type="http://schemas.openxmlformats.org/officeDocument/2006/relationships/image" Target="media/image3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4080-0AD1-4525-80CF-EC1B39FF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8640</Words>
  <Characters>49251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57776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2</cp:lastModifiedBy>
  <cp:revision>78</cp:revision>
  <cp:lastPrinted>2021-03-03T12:17:00Z</cp:lastPrinted>
  <dcterms:created xsi:type="dcterms:W3CDTF">2019-03-03T06:37:00Z</dcterms:created>
  <dcterms:modified xsi:type="dcterms:W3CDTF">2021-03-24T06:00:00Z</dcterms:modified>
</cp:coreProperties>
</file>