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D94203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left:0;text-align:left;margin-left:-33.2pt;margin-top:-11.7pt;width:193.05pt;height:147.9pt;z-index:251659776" filled="f" strokecolor="white">
                  <v:textbox style="mso-next-textbox:#_x0000_s1027" inset="1pt,1pt,1pt,1pt">
                    <w:txbxContent>
                      <w:p w:rsidR="005C1B26" w:rsidRPr="003E60B9" w:rsidRDefault="007E200E" w:rsidP="004B4100">
                        <w:pPr>
                          <w:jc w:val="center"/>
                          <w:rPr>
                            <w:rFonts w:ascii="Times Cyr Bash Normal" w:hAnsi="Times Cyr Bash Normal"/>
                            <w:i/>
                            <w:sz w:val="18"/>
                          </w:rPr>
                        </w:pPr>
                        <w:r w:rsidRPr="003E60B9">
                          <w:rPr>
                            <w:rFonts w:ascii="Times Cyr Bash Normal" w:hAnsi="Times Cyr Bash Normal"/>
                            <w:i/>
                          </w:rPr>
                          <w:t>Башкортостан Республика</w:t>
                        </w:r>
                        <w:r w:rsidRPr="003E60B9">
                          <w:rPr>
                            <w:rFonts w:ascii="Times Cyr Bash Normal" w:hAnsi="Times Cyr Bash Normal"/>
                            <w:i/>
                            <w:lang w:val="en-US"/>
                          </w:rPr>
                          <w:t>h</w:t>
                        </w:r>
                        <w:proofErr w:type="spellStart"/>
                        <w:r w:rsidR="005C1B26" w:rsidRPr="003E60B9">
                          <w:rPr>
                            <w:rFonts w:ascii="Times Cyr Bash Normal" w:hAnsi="Times Cyr Bash Normal"/>
                            <w:i/>
                          </w:rPr>
                          <w:t>ы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районы 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районынын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Вознесенка 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 советы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билэмэпе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 xml:space="preserve">     452541</w:t>
                        </w:r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районы, Вознесен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ка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ауылы</w:t>
                        </w:r>
                        <w:proofErr w:type="spellEnd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 Центральная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урамы</w:t>
                        </w:r>
                        <w:proofErr w:type="spellEnd"/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1</w:t>
                        </w:r>
                        <w:r w:rsidR="003E60B9"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 </w:t>
                        </w:r>
                      </w:p>
                      <w:p w:rsidR="005C1B26" w:rsidRPr="00CA2C1C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7E200E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7E200E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Default="005C1B26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7E200E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="007E200E" w:rsidRPr="007E200E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1429834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7E200E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-845820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D94203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127.05pt;margin-top:-127.05pt;width:173pt;height:174.15pt;z-index:251660800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3E60B9" w:rsidRDefault="005C1B26" w:rsidP="00193613">
                        <w:pPr>
                          <w:pStyle w:val="a6"/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3E60B9">
                          <w:rPr>
                            <w:rFonts w:ascii="Trebuchet MS" w:hAnsi="Trebuchet MS"/>
                            <w:i/>
                          </w:rPr>
                          <w:t>Республика Башкортостан</w:t>
                        </w:r>
                      </w:p>
                      <w:p w:rsidR="003E60B9" w:rsidRPr="00586DF0" w:rsidRDefault="003E60B9" w:rsidP="003E60B9">
                        <w:pPr>
                          <w:pStyle w:val="2"/>
                          <w:rPr>
                            <w:rFonts w:ascii="Times Cyr Bash Normal" w:hAnsi="Times Cyr Bash Normal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</w:rPr>
                          <w:t>Дуванский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</w:rPr>
                          <w:t xml:space="preserve"> район </w:t>
                        </w: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4525</w:t>
                        </w:r>
                        <w:r w:rsidRPr="007E200E">
                          <w:rPr>
                            <w:bCs/>
                            <w:sz w:val="18"/>
                          </w:rPr>
                          <w:t>41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</w:rPr>
                          <w:t>Дуванский</w:t>
                        </w:r>
                        <w:proofErr w:type="spellEnd"/>
                        <w:r>
                          <w:rPr>
                            <w:bCs/>
                            <w:sz w:val="18"/>
                          </w:rPr>
                          <w:t xml:space="preserve"> район, с. </w:t>
                        </w:r>
                        <w:r w:rsidRPr="007E200E">
                          <w:rPr>
                            <w:bCs/>
                            <w:sz w:val="18"/>
                          </w:rPr>
                          <w:t>В</w:t>
                        </w:r>
                        <w:r>
                          <w:rPr>
                            <w:bCs/>
                            <w:sz w:val="18"/>
                          </w:rPr>
                          <w:t xml:space="preserve">ознесенка,  </w:t>
                        </w:r>
                      </w:p>
                      <w:p w:rsidR="005C1B26" w:rsidRPr="00402F19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ул. Центральн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ая, 1</w:t>
                        </w:r>
                        <w:r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</w:t>
                        </w:r>
                      </w:p>
                      <w:p w:rsidR="005C1B26" w:rsidRPr="00CA2C1C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402F19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7E200E" w:rsidRDefault="005C1B26" w:rsidP="007E200E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  <w:r w:rsidR="007E200E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</w:p>
                      <w:p w:rsidR="005C1B26" w:rsidRPr="00193613" w:rsidRDefault="005C1B26" w:rsidP="007E200E">
                        <w:pPr>
                          <w:pStyle w:val="a6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</w:t>
                        </w:r>
                        <w:r w:rsidR="007E200E">
                          <w:rPr>
                            <w:bCs/>
                            <w:sz w:val="18"/>
                          </w:rPr>
                          <w:t>023317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7E200E">
              <w:rPr>
                <w:color w:val="000000"/>
                <w:spacing w:val="3"/>
                <w:sz w:val="18"/>
                <w:szCs w:val="18"/>
              </w:rPr>
              <w:t>90220000375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6305BC" w:rsidRPr="004F742E" w:rsidRDefault="00D94203" w:rsidP="000C6CE6">
      <w:pPr>
        <w:rPr>
          <w:b/>
          <w:bCs/>
        </w:rPr>
      </w:pPr>
      <w:r w:rsidRPr="00D94203">
        <w:rPr>
          <w:noProof/>
        </w:rPr>
        <w:pict>
          <v:line id="_x0000_s1026" style="position:absolute;z-index:251656704" from="-9pt,4.55pt" to="480.25pt,4.55pt" strokeweight="4.5pt">
            <v:stroke linestyle="thickThin"/>
          </v:line>
        </w:pict>
      </w:r>
    </w:p>
    <w:p w:rsidR="004F742E" w:rsidRPr="00A138F0" w:rsidRDefault="004F742E" w:rsidP="004F742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>КАРАР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4F742E" w:rsidRDefault="004F742E" w:rsidP="004F742E">
      <w:pPr>
        <w:pStyle w:val="FR2"/>
        <w:tabs>
          <w:tab w:val="left" w:pos="5700"/>
        </w:tabs>
        <w:spacing w:before="0"/>
        <w:jc w:val="center"/>
        <w:rPr>
          <w:b/>
        </w:rPr>
      </w:pPr>
    </w:p>
    <w:p w:rsidR="004F742E" w:rsidRPr="00A16E96" w:rsidRDefault="004F742E" w:rsidP="004F742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февраль 2021</w:t>
      </w:r>
      <w:r w:rsidRPr="00A16E96">
        <w:rPr>
          <w:rFonts w:ascii="Times New Roman" w:hAnsi="Times New Roman" w:cs="Times New Roman"/>
          <w:sz w:val="28"/>
          <w:szCs w:val="28"/>
        </w:rPr>
        <w:t xml:space="preserve"> й</w:t>
      </w:r>
      <w:r w:rsidRPr="00A16E96">
        <w:rPr>
          <w:rFonts w:ascii="Times New Roman" w:hAnsi="Times New Roman" w:cs="Times New Roman"/>
          <w:sz w:val="24"/>
          <w:szCs w:val="24"/>
        </w:rPr>
        <w:t>.</w:t>
      </w:r>
      <w:r w:rsidRPr="00A16E96">
        <w:rPr>
          <w:rFonts w:ascii="ArialBash" w:hAnsi="ArialBash" w:cs="Times New Roman"/>
          <w:sz w:val="28"/>
          <w:szCs w:val="28"/>
        </w:rPr>
        <w:t xml:space="preserve">     </w:t>
      </w:r>
      <w:r w:rsidRPr="00A16E96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8                 «12» февраля 2021</w:t>
      </w:r>
      <w:r w:rsidRPr="00A16E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742E" w:rsidRDefault="004F742E" w:rsidP="004F742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4F742E" w:rsidRDefault="004F742E" w:rsidP="004F742E">
      <w:pPr>
        <w:jc w:val="center"/>
        <w:rPr>
          <w:b/>
          <w:sz w:val="28"/>
          <w:szCs w:val="28"/>
        </w:rPr>
      </w:pPr>
      <w:r w:rsidRPr="00FF16D9">
        <w:rPr>
          <w:b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b/>
          <w:sz w:val="28"/>
          <w:szCs w:val="28"/>
        </w:rPr>
        <w:t>Вознесенский</w:t>
      </w:r>
      <w:r w:rsidRPr="00FF16D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Pr="00FF16D9">
        <w:rPr>
          <w:b/>
          <w:sz w:val="28"/>
          <w:szCs w:val="28"/>
        </w:rPr>
        <w:t xml:space="preserve"> район</w:t>
      </w:r>
    </w:p>
    <w:p w:rsidR="004F742E" w:rsidRPr="00FF16D9" w:rsidRDefault="004F742E" w:rsidP="004F742E">
      <w:pPr>
        <w:jc w:val="center"/>
        <w:rPr>
          <w:b/>
          <w:sz w:val="28"/>
          <w:szCs w:val="28"/>
        </w:rPr>
      </w:pPr>
      <w:r w:rsidRPr="00FF16D9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Pr="00FF16D9">
        <w:rPr>
          <w:b/>
          <w:sz w:val="28"/>
          <w:szCs w:val="28"/>
        </w:rPr>
        <w:t>1 год</w:t>
      </w:r>
    </w:p>
    <w:p w:rsidR="004F742E" w:rsidRDefault="004F742E" w:rsidP="004F742E">
      <w:pPr>
        <w:jc w:val="both"/>
        <w:rPr>
          <w:b/>
          <w:noProof/>
          <w:sz w:val="28"/>
          <w:szCs w:val="28"/>
        </w:rPr>
      </w:pPr>
    </w:p>
    <w:p w:rsidR="004F742E" w:rsidRDefault="004F742E" w:rsidP="004F742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C02184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FF16D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FF16D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F16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 xml:space="preserve">26.12.2008 № 294-ФЗ </w:t>
      </w:r>
      <w:r w:rsidRPr="00FF16D9">
        <w:rPr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r>
        <w:rPr>
          <w:sz w:val="28"/>
          <w:szCs w:val="28"/>
        </w:rPr>
        <w:t>Вознесенский</w:t>
      </w:r>
      <w:r w:rsidRPr="00FF16D9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FF16D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4F742E" w:rsidRPr="00085CC3" w:rsidRDefault="004F742E" w:rsidP="004F742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CC3">
        <w:rPr>
          <w:sz w:val="28"/>
          <w:szCs w:val="28"/>
        </w:rPr>
        <w:t xml:space="preserve">Утвердить Программу профилактики нарушений обязательных требований, осуществляемую  органом муниципального контроля - Администрацией сельского поселения </w:t>
      </w:r>
      <w:r>
        <w:rPr>
          <w:sz w:val="28"/>
          <w:szCs w:val="28"/>
        </w:rPr>
        <w:t>Вознесенский</w:t>
      </w:r>
      <w:r w:rsidRPr="00085CC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85C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2021</w:t>
      </w:r>
      <w:r w:rsidRPr="0008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</w:t>
      </w:r>
    </w:p>
    <w:p w:rsidR="004F742E" w:rsidRPr="00085CC3" w:rsidRDefault="004F742E" w:rsidP="004F742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CC3">
        <w:rPr>
          <w:sz w:val="28"/>
          <w:szCs w:val="28"/>
        </w:rPr>
        <w:t xml:space="preserve"> Утвердить план мероприятий по профилактике нарушений в рамках осуществления муниципального контроля администрацией сельского поселения </w:t>
      </w:r>
      <w:r>
        <w:rPr>
          <w:sz w:val="28"/>
          <w:szCs w:val="28"/>
        </w:rPr>
        <w:t xml:space="preserve">Вознесенский </w:t>
      </w:r>
      <w:r w:rsidRPr="00085CC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85C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2021 год (Приложение </w:t>
      </w:r>
      <w:r w:rsidRPr="00085CC3">
        <w:rPr>
          <w:sz w:val="28"/>
          <w:szCs w:val="28"/>
        </w:rPr>
        <w:t xml:space="preserve"> 2).</w:t>
      </w:r>
    </w:p>
    <w:p w:rsidR="004F742E" w:rsidRPr="00C02184" w:rsidRDefault="004F742E" w:rsidP="004F742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02184">
        <w:rPr>
          <w:sz w:val="28"/>
          <w:szCs w:val="28"/>
        </w:rPr>
        <w:t xml:space="preserve">Должностным лицам Администрации сельского поселения </w:t>
      </w:r>
      <w:r>
        <w:rPr>
          <w:sz w:val="28"/>
          <w:szCs w:val="28"/>
        </w:rPr>
        <w:t>Вознесенский</w:t>
      </w:r>
      <w:r w:rsidRPr="00C02184">
        <w:rPr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sz w:val="28"/>
          <w:szCs w:val="28"/>
        </w:rPr>
        <w:t xml:space="preserve">и плана </w:t>
      </w:r>
      <w:r w:rsidRPr="00C02184">
        <w:rPr>
          <w:sz w:val="28"/>
          <w:szCs w:val="28"/>
        </w:rPr>
        <w:t>Постановления.</w:t>
      </w:r>
    </w:p>
    <w:p w:rsidR="004F742E" w:rsidRPr="00DE778E" w:rsidRDefault="004F742E" w:rsidP="004F742E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sz w:val="28"/>
          <w:szCs w:val="28"/>
          <w:lang w:bidi="en-US"/>
        </w:rPr>
      </w:pPr>
      <w:r w:rsidRPr="00DE77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 момента его подписания</w:t>
      </w:r>
      <w:r w:rsidRPr="00DE778E">
        <w:rPr>
          <w:sz w:val="28"/>
          <w:szCs w:val="28"/>
        </w:rPr>
        <w:t>.</w:t>
      </w:r>
    </w:p>
    <w:p w:rsidR="004F742E" w:rsidRPr="00DE778E" w:rsidRDefault="004F742E" w:rsidP="004F742E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sz w:val="28"/>
          <w:szCs w:val="28"/>
        </w:rPr>
      </w:pPr>
      <w:r w:rsidRPr="00DE778E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DE778E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Вознесенский</w:t>
      </w:r>
      <w:r w:rsidRPr="00DE778E">
        <w:rPr>
          <w:sz w:val="28"/>
          <w:szCs w:val="28"/>
        </w:rPr>
        <w:t xml:space="preserve"> сельсовет</w:t>
      </w:r>
      <w:r w:rsidRPr="00DE778E">
        <w:rPr>
          <w:sz w:val="28"/>
          <w:szCs w:val="28"/>
        </w:rPr>
        <w:br/>
        <w:t xml:space="preserve">и разместить на официальном сайте  сельского поселения </w:t>
      </w:r>
      <w:r>
        <w:rPr>
          <w:sz w:val="28"/>
          <w:szCs w:val="28"/>
        </w:rPr>
        <w:t>Вознесенский</w:t>
      </w:r>
      <w:r w:rsidRPr="00DE778E">
        <w:rPr>
          <w:sz w:val="28"/>
          <w:szCs w:val="28"/>
        </w:rPr>
        <w:t xml:space="preserve"> сельсовет муниципального района </w:t>
      </w:r>
      <w:proofErr w:type="spellStart"/>
      <w:r w:rsidRPr="00DE778E">
        <w:rPr>
          <w:sz w:val="28"/>
          <w:szCs w:val="28"/>
        </w:rPr>
        <w:t>Дуванский</w:t>
      </w:r>
      <w:proofErr w:type="spellEnd"/>
      <w:r w:rsidRPr="00DE778E">
        <w:rPr>
          <w:sz w:val="28"/>
          <w:szCs w:val="28"/>
        </w:rPr>
        <w:t xml:space="preserve"> район Республики Башкортостан в сети Интернет.</w:t>
      </w:r>
    </w:p>
    <w:p w:rsidR="004F742E" w:rsidRDefault="004F742E" w:rsidP="004F74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     6</w:t>
      </w:r>
      <w:r w:rsidRPr="00F74A9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4F742E" w:rsidRDefault="004F742E" w:rsidP="004F742E">
      <w:pPr>
        <w:pStyle w:val="a6"/>
        <w:rPr>
          <w:sz w:val="28"/>
          <w:szCs w:val="28"/>
        </w:rPr>
      </w:pPr>
    </w:p>
    <w:p w:rsidR="004F742E" w:rsidRPr="00D01259" w:rsidRDefault="004F742E" w:rsidP="004F742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125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D01259">
        <w:rPr>
          <w:sz w:val="28"/>
          <w:szCs w:val="28"/>
        </w:rPr>
        <w:tab/>
      </w:r>
      <w:r w:rsidRPr="00D012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А.Е. Скороходова                            </w:t>
      </w:r>
    </w:p>
    <w:p w:rsidR="004F742E" w:rsidRDefault="004F742E" w:rsidP="004F742E">
      <w:pPr>
        <w:pStyle w:val="a6"/>
      </w:pPr>
      <w:r>
        <w:lastRenderedPageBreak/>
        <w:t xml:space="preserve">                                                                        </w:t>
      </w:r>
    </w:p>
    <w:p w:rsidR="004F742E" w:rsidRPr="00F64102" w:rsidRDefault="004F742E" w:rsidP="004F742E">
      <w:pPr>
        <w:jc w:val="right"/>
      </w:pPr>
      <w:r>
        <w:t xml:space="preserve"> ПРИЛОЖЕНИЕ 1</w:t>
      </w:r>
    </w:p>
    <w:p w:rsidR="004F742E" w:rsidRDefault="004F742E" w:rsidP="004F742E">
      <w:pPr>
        <w:pStyle w:val="a6"/>
      </w:pPr>
      <w:r>
        <w:t xml:space="preserve">                                                                         постановления администрации СП</w:t>
      </w:r>
    </w:p>
    <w:p w:rsidR="004F742E" w:rsidRPr="00F64102" w:rsidRDefault="004F742E" w:rsidP="004F742E">
      <w:pPr>
        <w:pStyle w:val="a6"/>
        <w:rPr>
          <w:bCs/>
          <w:spacing w:val="-2"/>
        </w:rPr>
      </w:pPr>
      <w:r>
        <w:t xml:space="preserve">                                                                         Вознесенский</w:t>
      </w:r>
      <w:r w:rsidRPr="00F64102">
        <w:t xml:space="preserve"> </w:t>
      </w:r>
      <w:r>
        <w:rPr>
          <w:bCs/>
          <w:spacing w:val="-2"/>
        </w:rPr>
        <w:t xml:space="preserve">сельсовет </w:t>
      </w:r>
      <w:r w:rsidRPr="00F64102">
        <w:rPr>
          <w:bCs/>
          <w:spacing w:val="-2"/>
        </w:rPr>
        <w:t>муниципального района</w:t>
      </w:r>
    </w:p>
    <w:p w:rsidR="004F742E" w:rsidRDefault="004F742E" w:rsidP="004F742E">
      <w:pPr>
        <w:pStyle w:val="a6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      </w:t>
      </w:r>
      <w:proofErr w:type="spellStart"/>
      <w:r>
        <w:rPr>
          <w:bCs/>
          <w:spacing w:val="-2"/>
        </w:rPr>
        <w:t>Дуванский</w:t>
      </w:r>
      <w:proofErr w:type="spellEnd"/>
      <w:r>
        <w:rPr>
          <w:bCs/>
          <w:spacing w:val="-2"/>
        </w:rPr>
        <w:t xml:space="preserve"> район </w:t>
      </w:r>
      <w:r w:rsidRPr="00F64102">
        <w:rPr>
          <w:bCs/>
          <w:spacing w:val="-2"/>
        </w:rPr>
        <w:t>Р</w:t>
      </w:r>
      <w:r>
        <w:rPr>
          <w:bCs/>
          <w:spacing w:val="-2"/>
        </w:rPr>
        <w:t>еспублики Башкортостан</w:t>
      </w:r>
    </w:p>
    <w:p w:rsidR="004F742E" w:rsidRPr="00C9439D" w:rsidRDefault="004F742E" w:rsidP="004F742E">
      <w:pPr>
        <w:pStyle w:val="a6"/>
      </w:pPr>
      <w:r w:rsidRPr="00C9439D">
        <w:rPr>
          <w:bCs/>
          <w:spacing w:val="-2"/>
        </w:rPr>
        <w:t xml:space="preserve">                                                                            от «</w:t>
      </w:r>
      <w:r>
        <w:rPr>
          <w:bCs/>
          <w:spacing w:val="-2"/>
        </w:rPr>
        <w:t>12» февра</w:t>
      </w:r>
      <w:r w:rsidRPr="00C9439D">
        <w:rPr>
          <w:bCs/>
          <w:spacing w:val="-2"/>
        </w:rPr>
        <w:t>ля</w:t>
      </w:r>
      <w:r>
        <w:rPr>
          <w:bCs/>
          <w:spacing w:val="-2"/>
        </w:rPr>
        <w:t xml:space="preserve"> 2021 г. № 8</w:t>
      </w:r>
      <w:r w:rsidRPr="00C9439D">
        <w:rPr>
          <w:bCs/>
          <w:spacing w:val="-2"/>
        </w:rPr>
        <w:t xml:space="preserve"> </w:t>
      </w:r>
    </w:p>
    <w:p w:rsidR="004F742E" w:rsidRDefault="004F742E" w:rsidP="004F742E"/>
    <w:p w:rsidR="004F742E" w:rsidRDefault="004F742E" w:rsidP="004F742E"/>
    <w:p w:rsidR="004F742E" w:rsidRPr="00910894" w:rsidRDefault="004F742E" w:rsidP="004F742E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910894">
        <w:rPr>
          <w:b/>
          <w:bCs/>
          <w:color w:val="000000"/>
          <w:sz w:val="28"/>
          <w:szCs w:val="28"/>
        </w:rPr>
        <w:t>ПРОГРАММА</w:t>
      </w:r>
    </w:p>
    <w:p w:rsidR="004F742E" w:rsidRPr="00C9439D" w:rsidRDefault="004F742E" w:rsidP="004F742E">
      <w:pPr>
        <w:jc w:val="center"/>
        <w:rPr>
          <w:b/>
          <w:sz w:val="28"/>
          <w:szCs w:val="28"/>
        </w:rPr>
      </w:pPr>
      <w:r w:rsidRPr="00910894">
        <w:rPr>
          <w:b/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b/>
          <w:sz w:val="28"/>
          <w:szCs w:val="28"/>
        </w:rPr>
        <w:t>Вознесенский</w:t>
      </w:r>
      <w:r w:rsidRPr="0091089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Pr="0091089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2021</w:t>
      </w:r>
      <w:r w:rsidRPr="00910894">
        <w:rPr>
          <w:b/>
          <w:sz w:val="28"/>
          <w:szCs w:val="28"/>
        </w:rPr>
        <w:t xml:space="preserve"> год</w:t>
      </w:r>
    </w:p>
    <w:p w:rsidR="004F742E" w:rsidRDefault="004F742E" w:rsidP="004F742E">
      <w:pPr>
        <w:pStyle w:val="a6"/>
        <w:jc w:val="center"/>
        <w:rPr>
          <w:bCs/>
          <w:color w:val="000000"/>
        </w:rPr>
      </w:pPr>
    </w:p>
    <w:p w:rsidR="004F742E" w:rsidRDefault="004F742E" w:rsidP="004F742E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Cs/>
          <w:color w:val="000000"/>
        </w:rPr>
      </w:pPr>
      <w:r w:rsidRPr="00F64102">
        <w:rPr>
          <w:bCs/>
          <w:color w:val="000000"/>
        </w:rPr>
        <w:t>ВИДЫ МУНИЦИПАЛЬНОГО КОНТРОЛЯ, ОСУЩЕСТ</w:t>
      </w:r>
      <w:r>
        <w:rPr>
          <w:bCs/>
          <w:color w:val="000000"/>
        </w:rPr>
        <w:t xml:space="preserve">ВЛЯЕМОГО </w:t>
      </w:r>
      <w:r w:rsidRPr="00F64102">
        <w:rPr>
          <w:bCs/>
          <w:color w:val="000000"/>
        </w:rPr>
        <w:t xml:space="preserve">В </w:t>
      </w:r>
      <w:r>
        <w:rPr>
          <w:bCs/>
          <w:color w:val="000000"/>
        </w:rPr>
        <w:t>СЕЛЬСКОМ ПОСЕЛЕНИИ ВОЗНЕСЕНСКИЙ</w:t>
      </w:r>
      <w:r w:rsidRPr="002D0E6D">
        <w:rPr>
          <w:bCs/>
          <w:color w:val="000000"/>
        </w:rPr>
        <w:t xml:space="preserve"> СЕЛЬСОВЕТ МУНИЦИПАЛЬНОГО РАЙОНА </w:t>
      </w:r>
      <w:r>
        <w:rPr>
          <w:bCs/>
          <w:color w:val="000000"/>
        </w:rPr>
        <w:t>ДУВАНСКИЙ</w:t>
      </w:r>
      <w:r w:rsidRPr="002D0E6D">
        <w:rPr>
          <w:bCs/>
          <w:color w:val="000000"/>
        </w:rPr>
        <w:t xml:space="preserve"> РАЙОН РЕСПУБЛИКИ БАШКОРТОСТАН</w:t>
      </w:r>
    </w:p>
    <w:p w:rsidR="004F742E" w:rsidRPr="002D0E6D" w:rsidRDefault="004F742E" w:rsidP="004F742E">
      <w:pPr>
        <w:pStyle w:val="a6"/>
        <w:tabs>
          <w:tab w:val="left" w:pos="284"/>
        </w:tabs>
        <w:rPr>
          <w:bCs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4111"/>
      </w:tblGrid>
      <w:tr w:rsidR="004F742E" w:rsidRPr="00796A0C" w:rsidTr="0030497E">
        <w:tc>
          <w:tcPr>
            <w:tcW w:w="709" w:type="dxa"/>
            <w:vAlign w:val="center"/>
          </w:tcPr>
          <w:p w:rsidR="004F742E" w:rsidRPr="00796A0C" w:rsidRDefault="004F742E" w:rsidP="0030497E">
            <w:pPr>
              <w:jc w:val="center"/>
            </w:pPr>
            <w:r w:rsidRPr="00796A0C">
              <w:rPr>
                <w:b/>
                <w:bCs/>
              </w:rPr>
              <w:t xml:space="preserve">№ </w:t>
            </w:r>
            <w:proofErr w:type="spellStart"/>
            <w:r w:rsidRPr="00796A0C">
              <w:rPr>
                <w:b/>
                <w:bCs/>
              </w:rPr>
              <w:t>п</w:t>
            </w:r>
            <w:proofErr w:type="spellEnd"/>
            <w:r w:rsidRPr="00796A0C">
              <w:rPr>
                <w:b/>
                <w:bCs/>
              </w:rPr>
              <w:t>/</w:t>
            </w:r>
            <w:proofErr w:type="spellStart"/>
            <w:r w:rsidRPr="00796A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4F742E" w:rsidRPr="00796A0C" w:rsidRDefault="004F742E" w:rsidP="0030497E">
            <w:pPr>
              <w:jc w:val="center"/>
            </w:pPr>
            <w:r w:rsidRPr="00796A0C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4111" w:type="dxa"/>
            <w:vAlign w:val="center"/>
          </w:tcPr>
          <w:p w:rsidR="004F742E" w:rsidRPr="00796A0C" w:rsidRDefault="004F742E" w:rsidP="0030497E">
            <w:pPr>
              <w:jc w:val="center"/>
            </w:pPr>
            <w:r w:rsidRPr="00796A0C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F742E" w:rsidRPr="00796A0C" w:rsidTr="0030497E">
        <w:tc>
          <w:tcPr>
            <w:tcW w:w="7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t xml:space="preserve">Муниципальный жилищный контроль на территории сельского поселения </w:t>
            </w:r>
            <w:r>
              <w:t>Вознесенский</w:t>
            </w:r>
            <w:r w:rsidRPr="00796A0C">
              <w:t xml:space="preserve"> сельсовет</w:t>
            </w:r>
          </w:p>
        </w:tc>
        <w:tc>
          <w:tcPr>
            <w:tcW w:w="4111" w:type="dxa"/>
          </w:tcPr>
          <w:p w:rsidR="004F742E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Администрация сельского поселения</w:t>
            </w:r>
          </w:p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(глава сельского поселения)</w:t>
            </w:r>
            <w:r w:rsidRPr="00796A0C">
              <w:rPr>
                <w:color w:val="000000"/>
              </w:rPr>
              <w:t xml:space="preserve"> </w:t>
            </w:r>
          </w:p>
        </w:tc>
      </w:tr>
      <w:tr w:rsidR="004F742E" w:rsidRPr="00796A0C" w:rsidTr="0030497E">
        <w:tc>
          <w:tcPr>
            <w:tcW w:w="7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Муниципальный земельный контроль за использованием земель на территории</w:t>
            </w:r>
            <w:r w:rsidRPr="00796A0C">
              <w:rPr>
                <w:rFonts w:eastAsia="Arial Unicode MS"/>
              </w:rPr>
              <w:t xml:space="preserve"> сельского поселения </w:t>
            </w:r>
            <w:r>
              <w:rPr>
                <w:rFonts w:eastAsia="Arial Unicode MS"/>
              </w:rPr>
              <w:t>Вознесенский</w:t>
            </w:r>
            <w:r w:rsidRPr="00796A0C">
              <w:rPr>
                <w:rFonts w:eastAsia="Arial Unicode MS"/>
              </w:rPr>
              <w:t xml:space="preserve"> сельсовет</w:t>
            </w:r>
          </w:p>
        </w:tc>
        <w:tc>
          <w:tcPr>
            <w:tcW w:w="4111" w:type="dxa"/>
          </w:tcPr>
          <w:p w:rsidR="004F742E" w:rsidRDefault="004F742E" w:rsidP="0030497E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4F742E" w:rsidRPr="00DE778E" w:rsidRDefault="004F742E" w:rsidP="0030497E">
            <w:r>
              <w:rPr>
                <w:color w:val="000000"/>
              </w:rPr>
              <w:t>(глава сельского поселения)</w:t>
            </w:r>
          </w:p>
        </w:tc>
      </w:tr>
      <w:tr w:rsidR="004F742E" w:rsidRPr="00796A0C" w:rsidTr="0030497E">
        <w:tc>
          <w:tcPr>
            <w:tcW w:w="7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Муниципальный лесной контроль на территории</w:t>
            </w:r>
            <w:r w:rsidRPr="00796A0C">
              <w:rPr>
                <w:rFonts w:eastAsia="Arial Unicode MS"/>
              </w:rPr>
              <w:t xml:space="preserve"> сельского поселения  </w:t>
            </w:r>
            <w:r>
              <w:rPr>
                <w:rFonts w:eastAsia="Arial Unicode MS"/>
              </w:rPr>
              <w:t>Вознесенский</w:t>
            </w:r>
            <w:r w:rsidRPr="00796A0C">
              <w:rPr>
                <w:rFonts w:eastAsia="Arial Unicode MS"/>
              </w:rPr>
              <w:t xml:space="preserve"> сельсовет</w:t>
            </w:r>
          </w:p>
        </w:tc>
        <w:tc>
          <w:tcPr>
            <w:tcW w:w="4111" w:type="dxa"/>
          </w:tcPr>
          <w:p w:rsidR="004F742E" w:rsidRDefault="004F742E" w:rsidP="0030497E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4F742E" w:rsidRPr="00DE778E" w:rsidRDefault="004F742E" w:rsidP="0030497E">
            <w:r>
              <w:rPr>
                <w:color w:val="000000"/>
              </w:rPr>
              <w:t>(глава сельского поселения)</w:t>
            </w:r>
          </w:p>
        </w:tc>
      </w:tr>
      <w:tr w:rsidR="004F742E" w:rsidRPr="00796A0C" w:rsidTr="0030497E">
        <w:tc>
          <w:tcPr>
            <w:tcW w:w="7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Pr="00796A0C">
              <w:rPr>
                <w:rFonts w:eastAsia="Arial Unicode MS"/>
              </w:rPr>
              <w:t xml:space="preserve">сельского поселения  </w:t>
            </w:r>
            <w:r>
              <w:rPr>
                <w:rFonts w:eastAsia="Arial Unicode MS"/>
              </w:rPr>
              <w:t>Вознесенский</w:t>
            </w:r>
            <w:r w:rsidRPr="00796A0C">
              <w:rPr>
                <w:rFonts w:eastAsia="Arial Unicode MS"/>
              </w:rPr>
              <w:t xml:space="preserve"> сельсовет</w:t>
            </w:r>
          </w:p>
        </w:tc>
        <w:tc>
          <w:tcPr>
            <w:tcW w:w="4111" w:type="dxa"/>
          </w:tcPr>
          <w:p w:rsidR="004F742E" w:rsidRDefault="004F742E" w:rsidP="0030497E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4F742E" w:rsidRPr="00DE778E" w:rsidRDefault="004F742E" w:rsidP="0030497E">
            <w:r>
              <w:rPr>
                <w:color w:val="000000"/>
              </w:rPr>
              <w:t>(глава сельского поселения)</w:t>
            </w:r>
          </w:p>
        </w:tc>
      </w:tr>
      <w:tr w:rsidR="004F742E" w:rsidRPr="00796A0C" w:rsidTr="0030497E">
        <w:tc>
          <w:tcPr>
            <w:tcW w:w="7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45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контроль за соблюдением правил благоустройства на территории сельского поселения</w:t>
            </w:r>
          </w:p>
        </w:tc>
        <w:tc>
          <w:tcPr>
            <w:tcW w:w="4111" w:type="dxa"/>
          </w:tcPr>
          <w:p w:rsidR="004F742E" w:rsidRDefault="004F742E" w:rsidP="0030497E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4F742E" w:rsidRPr="00DE778E" w:rsidRDefault="004F742E" w:rsidP="0030497E">
            <w:r>
              <w:rPr>
                <w:color w:val="000000"/>
              </w:rPr>
              <w:t>(глава сельского поселения)</w:t>
            </w:r>
          </w:p>
        </w:tc>
      </w:tr>
    </w:tbl>
    <w:p w:rsidR="004F742E" w:rsidRPr="00796A0C" w:rsidRDefault="004F742E" w:rsidP="004F742E">
      <w:pPr>
        <w:pStyle w:val="a6"/>
        <w:rPr>
          <w:b/>
          <w:bCs/>
          <w:color w:val="000000"/>
        </w:rPr>
      </w:pPr>
    </w:p>
    <w:p w:rsidR="004F742E" w:rsidRPr="00796A0C" w:rsidRDefault="004F742E" w:rsidP="004F742E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Cs/>
          <w:color w:val="000000"/>
        </w:rPr>
      </w:pPr>
      <w:r w:rsidRPr="00796A0C">
        <w:rPr>
          <w:bCs/>
          <w:color w:val="000000"/>
        </w:rPr>
        <w:t>МЕРОПРИЯТИЯ ПО ПРОФИЛАКТИКЕ НАРУШЕНИЙ ОБЯЗАТЕЛЬНЫХ ТРЕБОВАНИЙ, РЕАЛИЗУЕМЫЕ АДМИНИСТРАЦИЕЙ СЕЛЬСКОГО ПОСЕЛЕНИЯ</w:t>
      </w:r>
    </w:p>
    <w:p w:rsidR="004F742E" w:rsidRPr="00796A0C" w:rsidRDefault="004F742E" w:rsidP="004F742E">
      <w:pPr>
        <w:pStyle w:val="a6"/>
        <w:tabs>
          <w:tab w:val="left" w:pos="284"/>
        </w:tabs>
        <w:jc w:val="center"/>
        <w:rPr>
          <w:bCs/>
          <w:color w:val="000000"/>
        </w:rPr>
      </w:pPr>
      <w:r>
        <w:rPr>
          <w:bCs/>
          <w:color w:val="000000"/>
        </w:rPr>
        <w:t>ВОЗНЕСЕНСКИЙ</w:t>
      </w:r>
      <w:r w:rsidRPr="00796A0C">
        <w:rPr>
          <w:bCs/>
          <w:color w:val="000000"/>
        </w:rPr>
        <w:t xml:space="preserve"> СЕЛЬСОВЕТ</w:t>
      </w:r>
    </w:p>
    <w:p w:rsidR="004F742E" w:rsidRPr="00796A0C" w:rsidRDefault="004F742E" w:rsidP="004F742E">
      <w:pPr>
        <w:pStyle w:val="a6"/>
        <w:tabs>
          <w:tab w:val="left" w:pos="284"/>
        </w:tabs>
        <w:rPr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077"/>
        <w:gridCol w:w="1701"/>
        <w:gridCol w:w="2409"/>
      </w:tblGrid>
      <w:tr w:rsidR="004F742E" w:rsidRPr="00796A0C" w:rsidTr="0030497E">
        <w:tc>
          <w:tcPr>
            <w:tcW w:w="560" w:type="dxa"/>
            <w:vAlign w:val="center"/>
          </w:tcPr>
          <w:p w:rsidR="004F742E" w:rsidRPr="00796A0C" w:rsidRDefault="004F742E" w:rsidP="0030497E">
            <w:pPr>
              <w:pStyle w:val="a6"/>
              <w:jc w:val="center"/>
              <w:rPr>
                <w:b/>
                <w:color w:val="000000"/>
              </w:rPr>
            </w:pPr>
            <w:r w:rsidRPr="00796A0C">
              <w:rPr>
                <w:b/>
                <w:color w:val="000000"/>
              </w:rPr>
              <w:t xml:space="preserve">№ </w:t>
            </w:r>
            <w:proofErr w:type="spellStart"/>
            <w:r w:rsidRPr="00796A0C">
              <w:rPr>
                <w:b/>
                <w:color w:val="000000"/>
              </w:rPr>
              <w:t>п</w:t>
            </w:r>
            <w:proofErr w:type="spellEnd"/>
            <w:r w:rsidRPr="00796A0C">
              <w:rPr>
                <w:b/>
                <w:color w:val="000000"/>
              </w:rPr>
              <w:t>/</w:t>
            </w:r>
            <w:proofErr w:type="spellStart"/>
            <w:r w:rsidRPr="00796A0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077" w:type="dxa"/>
            <w:vAlign w:val="center"/>
          </w:tcPr>
          <w:p w:rsidR="004F742E" w:rsidRPr="00796A0C" w:rsidRDefault="004F742E" w:rsidP="0030497E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F742E" w:rsidRPr="00796A0C" w:rsidRDefault="004F742E" w:rsidP="0030497E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4F742E" w:rsidRPr="00796A0C" w:rsidRDefault="004F742E" w:rsidP="0030497E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Ответственный исполнитель</w:t>
            </w:r>
          </w:p>
        </w:tc>
      </w:tr>
      <w:tr w:rsidR="004F742E" w:rsidRPr="00796A0C" w:rsidTr="0030497E">
        <w:tc>
          <w:tcPr>
            <w:tcW w:w="560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1.</w:t>
            </w:r>
          </w:p>
        </w:tc>
        <w:tc>
          <w:tcPr>
            <w:tcW w:w="5077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</w:pPr>
            <w:r w:rsidRPr="00796A0C">
              <w:rPr>
                <w:color w:val="000000"/>
              </w:rPr>
              <w:t>Размещение на официальном сайте</w:t>
            </w:r>
            <w:r w:rsidRPr="00796A0C">
              <w:t xml:space="preserve"> </w:t>
            </w:r>
            <w:r w:rsidRPr="00796A0C">
              <w:rPr>
                <w:color w:val="000000"/>
              </w:rPr>
              <w:t>Администрации сельского</w:t>
            </w:r>
            <w:r w:rsidRPr="00796A0C">
              <w:t xml:space="preserve"> </w:t>
            </w:r>
            <w:r w:rsidRPr="00796A0C">
              <w:rPr>
                <w:color w:val="000000"/>
              </w:rPr>
              <w:t xml:space="preserve">поселения </w:t>
            </w:r>
            <w:r>
              <w:t>Вознесенский</w:t>
            </w:r>
            <w:r w:rsidRPr="00796A0C">
              <w:rPr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Pr="00796A0C">
              <w:t xml:space="preserve"> </w:t>
            </w:r>
            <w:r w:rsidRPr="00796A0C">
              <w:rPr>
                <w:color w:val="000000"/>
              </w:rPr>
              <w:t>отдельных частей, содержащих</w:t>
            </w:r>
            <w:r w:rsidRPr="00796A0C">
              <w:t xml:space="preserve"> </w:t>
            </w:r>
            <w:r w:rsidRPr="00796A0C">
              <w:rPr>
                <w:color w:val="000000"/>
              </w:rPr>
              <w:t xml:space="preserve">обязательные </w:t>
            </w:r>
            <w:r w:rsidRPr="00796A0C">
              <w:rPr>
                <w:color w:val="000000"/>
              </w:rPr>
              <w:lastRenderedPageBreak/>
              <w:t>требова</w:t>
            </w:r>
            <w:bookmarkStart w:id="0" w:name="_GoBack"/>
            <w:bookmarkEnd w:id="0"/>
            <w:r w:rsidRPr="00796A0C">
              <w:rPr>
                <w:color w:val="000000"/>
              </w:rPr>
              <w:t>ния, оценка</w:t>
            </w:r>
            <w:r w:rsidRPr="00796A0C">
              <w:t xml:space="preserve"> </w:t>
            </w:r>
            <w:r w:rsidRPr="00796A0C">
              <w:rPr>
                <w:color w:val="000000"/>
              </w:rPr>
              <w:t>соблюдения которых является предметом муниципального контроля, а также</w:t>
            </w:r>
            <w:r w:rsidRPr="00796A0C">
              <w:t xml:space="preserve"> </w:t>
            </w:r>
            <w:r w:rsidRPr="00796A0C">
              <w:rPr>
                <w:color w:val="000000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1701" w:type="dxa"/>
          </w:tcPr>
          <w:p w:rsidR="004F742E" w:rsidRPr="00796A0C" w:rsidRDefault="004F742E" w:rsidP="0030497E">
            <w:pPr>
              <w:jc w:val="both"/>
            </w:pPr>
            <w:r w:rsidRPr="00796A0C">
              <w:lastRenderedPageBreak/>
              <w:t>I квартал (далее – по мере необходимости)</w:t>
            </w:r>
          </w:p>
        </w:tc>
        <w:tc>
          <w:tcPr>
            <w:tcW w:w="2409" w:type="dxa"/>
          </w:tcPr>
          <w:p w:rsidR="004F742E" w:rsidRPr="00796A0C" w:rsidRDefault="004F742E" w:rsidP="0030497E">
            <w:pPr>
              <w:jc w:val="both"/>
            </w:pPr>
            <w:r w:rsidRPr="00796A0C">
              <w:t xml:space="preserve">Органы (должностные лица), уполномоченные на осуществление муниципального контроля в </w:t>
            </w:r>
            <w:r w:rsidRPr="00796A0C">
              <w:lastRenderedPageBreak/>
              <w:t>соответствующей сфере деятельности, указанные в разделе I настоящей Программ</w:t>
            </w:r>
          </w:p>
        </w:tc>
      </w:tr>
      <w:tr w:rsidR="004F742E" w:rsidRPr="00796A0C" w:rsidTr="0030497E">
        <w:tc>
          <w:tcPr>
            <w:tcW w:w="560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lastRenderedPageBreak/>
              <w:t>2.</w:t>
            </w:r>
          </w:p>
        </w:tc>
        <w:tc>
          <w:tcPr>
            <w:tcW w:w="5077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4F742E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 xml:space="preserve">в течение года </w:t>
            </w:r>
          </w:p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(по мере необходимости)</w:t>
            </w:r>
          </w:p>
        </w:tc>
        <w:tc>
          <w:tcPr>
            <w:tcW w:w="24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F742E" w:rsidRPr="00796A0C" w:rsidTr="0030497E">
        <w:tc>
          <w:tcPr>
            <w:tcW w:w="560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3.</w:t>
            </w:r>
          </w:p>
        </w:tc>
        <w:tc>
          <w:tcPr>
            <w:tcW w:w="5077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>
              <w:rPr>
                <w:color w:val="000000"/>
              </w:rPr>
              <w:t>Вознесенский</w:t>
            </w:r>
            <w:r w:rsidRPr="00796A0C">
              <w:rPr>
                <w:color w:val="000000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color w:val="000000"/>
              </w:rPr>
              <w:t>п</w:t>
            </w:r>
            <w:r w:rsidRPr="00796A0C">
              <w:rPr>
                <w:color w:val="000000"/>
              </w:rPr>
              <w:t>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IV квартал</w:t>
            </w:r>
          </w:p>
        </w:tc>
        <w:tc>
          <w:tcPr>
            <w:tcW w:w="2409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F742E" w:rsidRPr="00796A0C" w:rsidTr="0030497E">
        <w:tc>
          <w:tcPr>
            <w:tcW w:w="560" w:type="dxa"/>
          </w:tcPr>
          <w:p w:rsidR="004F742E" w:rsidRPr="00796A0C" w:rsidRDefault="004F742E" w:rsidP="0030497E">
            <w:pPr>
              <w:pStyle w:val="a6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4.</w:t>
            </w:r>
          </w:p>
        </w:tc>
        <w:tc>
          <w:tcPr>
            <w:tcW w:w="5077" w:type="dxa"/>
          </w:tcPr>
          <w:p w:rsidR="004F742E" w:rsidRPr="00796A0C" w:rsidRDefault="004F742E" w:rsidP="0030497E">
            <w:pPr>
              <w:pStyle w:val="a6"/>
              <w:ind w:firstLine="318"/>
              <w:jc w:val="both"/>
              <w:rPr>
                <w:color w:val="000000"/>
              </w:rPr>
            </w:pPr>
            <w:r w:rsidRPr="00796A0C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4F742E" w:rsidRDefault="004F742E" w:rsidP="0030497E">
            <w:pPr>
              <w:jc w:val="both"/>
            </w:pPr>
            <w:r w:rsidRPr="00796A0C">
              <w:t xml:space="preserve">в течение года </w:t>
            </w:r>
          </w:p>
          <w:p w:rsidR="004F742E" w:rsidRPr="00796A0C" w:rsidRDefault="004F742E" w:rsidP="0030497E">
            <w:pPr>
              <w:jc w:val="both"/>
            </w:pPr>
            <w:r w:rsidRPr="00796A0C">
              <w:t>(по мере необходимости)</w:t>
            </w:r>
          </w:p>
        </w:tc>
        <w:tc>
          <w:tcPr>
            <w:tcW w:w="2409" w:type="dxa"/>
          </w:tcPr>
          <w:p w:rsidR="004F742E" w:rsidRPr="00796A0C" w:rsidRDefault="004F742E" w:rsidP="0030497E">
            <w:pPr>
              <w:jc w:val="both"/>
            </w:pPr>
            <w:r w:rsidRPr="00796A0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4F742E" w:rsidRDefault="004F742E" w:rsidP="004F742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F742E" w:rsidRPr="00DE778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Pr="00F64102" w:rsidRDefault="004F742E" w:rsidP="004F742E">
      <w:pPr>
        <w:jc w:val="right"/>
      </w:pPr>
      <w:r>
        <w:lastRenderedPageBreak/>
        <w:t>ПРИЛОЖЕНИЕ 2</w:t>
      </w:r>
    </w:p>
    <w:p w:rsidR="004F742E" w:rsidRDefault="004F742E" w:rsidP="004F742E">
      <w:pPr>
        <w:pStyle w:val="a6"/>
      </w:pPr>
      <w:r>
        <w:t xml:space="preserve">                                                                         </w:t>
      </w:r>
      <w:r w:rsidRPr="00F64102">
        <w:t>постановлением администрации</w:t>
      </w:r>
      <w:r>
        <w:t xml:space="preserve"> СП</w:t>
      </w:r>
    </w:p>
    <w:p w:rsidR="004F742E" w:rsidRPr="00F64102" w:rsidRDefault="004F742E" w:rsidP="004F742E">
      <w:pPr>
        <w:pStyle w:val="a6"/>
        <w:rPr>
          <w:bCs/>
          <w:spacing w:val="-2"/>
        </w:rPr>
      </w:pPr>
      <w:r>
        <w:t xml:space="preserve">                                                                         Вознесенский</w:t>
      </w:r>
      <w:r w:rsidRPr="00F64102">
        <w:t xml:space="preserve"> </w:t>
      </w:r>
      <w:r>
        <w:rPr>
          <w:bCs/>
          <w:spacing w:val="-2"/>
        </w:rPr>
        <w:t xml:space="preserve">сельсовет </w:t>
      </w:r>
      <w:r w:rsidRPr="00F64102">
        <w:rPr>
          <w:bCs/>
          <w:spacing w:val="-2"/>
        </w:rPr>
        <w:t>муниципального района</w:t>
      </w:r>
    </w:p>
    <w:p w:rsidR="004F742E" w:rsidRDefault="004F742E" w:rsidP="004F742E">
      <w:pPr>
        <w:pStyle w:val="a6"/>
        <w:rPr>
          <w:bCs/>
          <w:spacing w:val="-2"/>
        </w:rPr>
      </w:pPr>
      <w:r>
        <w:rPr>
          <w:bCs/>
          <w:spacing w:val="-2"/>
        </w:rPr>
        <w:t xml:space="preserve">                                                                            </w:t>
      </w:r>
      <w:proofErr w:type="spellStart"/>
      <w:r>
        <w:rPr>
          <w:bCs/>
          <w:spacing w:val="-2"/>
        </w:rPr>
        <w:t>Дуванский</w:t>
      </w:r>
      <w:proofErr w:type="spellEnd"/>
      <w:r>
        <w:rPr>
          <w:bCs/>
          <w:spacing w:val="-2"/>
        </w:rPr>
        <w:t xml:space="preserve"> район </w:t>
      </w:r>
      <w:r w:rsidRPr="00F64102">
        <w:rPr>
          <w:bCs/>
          <w:spacing w:val="-2"/>
        </w:rPr>
        <w:t>Р</w:t>
      </w:r>
      <w:r>
        <w:rPr>
          <w:bCs/>
          <w:spacing w:val="-2"/>
        </w:rPr>
        <w:t>еспублики Башкортостан</w:t>
      </w:r>
    </w:p>
    <w:p w:rsidR="004F742E" w:rsidRPr="00C9439D" w:rsidRDefault="004F742E" w:rsidP="004F742E">
      <w:pPr>
        <w:pStyle w:val="a6"/>
      </w:pPr>
      <w:r w:rsidRPr="00C9439D">
        <w:rPr>
          <w:bCs/>
          <w:spacing w:val="-2"/>
        </w:rPr>
        <w:t xml:space="preserve">                                                                            от «</w:t>
      </w:r>
      <w:r>
        <w:rPr>
          <w:bCs/>
          <w:spacing w:val="-2"/>
        </w:rPr>
        <w:t>12» февраля  2021 г. № 8</w:t>
      </w:r>
      <w:r w:rsidRPr="00C9439D">
        <w:rPr>
          <w:bCs/>
          <w:spacing w:val="-2"/>
        </w:rPr>
        <w:t xml:space="preserve"> </w:t>
      </w:r>
    </w:p>
    <w:p w:rsidR="004F742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Pr="00DE778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Pr="00DE778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Pr="00DE778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Default="004F742E" w:rsidP="004F742E">
      <w:pPr>
        <w:rPr>
          <w:rFonts w:ascii="Arial" w:hAnsi="Arial" w:cs="Arial"/>
          <w:sz w:val="28"/>
          <w:szCs w:val="28"/>
        </w:rPr>
      </w:pPr>
    </w:p>
    <w:p w:rsidR="004F742E" w:rsidRPr="00535A64" w:rsidRDefault="004F742E" w:rsidP="004F742E">
      <w:pPr>
        <w:pStyle w:val="11"/>
        <w:jc w:val="center"/>
        <w:rPr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Pr="00535A64">
        <w:rPr>
          <w:b/>
          <w:sz w:val="26"/>
          <w:szCs w:val="26"/>
        </w:rPr>
        <w:t>План</w:t>
      </w:r>
    </w:p>
    <w:p w:rsidR="004F742E" w:rsidRPr="00535A64" w:rsidRDefault="004F742E" w:rsidP="004F742E">
      <w:pPr>
        <w:pStyle w:val="11"/>
        <w:jc w:val="center"/>
        <w:rPr>
          <w:b/>
          <w:sz w:val="26"/>
          <w:szCs w:val="26"/>
        </w:rPr>
      </w:pPr>
      <w:r w:rsidRPr="00535A64">
        <w:rPr>
          <w:b/>
          <w:sz w:val="26"/>
          <w:szCs w:val="26"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r>
        <w:rPr>
          <w:b/>
          <w:sz w:val="26"/>
          <w:szCs w:val="26"/>
        </w:rPr>
        <w:t>Вознесенский</w:t>
      </w:r>
      <w:r w:rsidRPr="00535A6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35A64">
        <w:rPr>
          <w:b/>
          <w:sz w:val="26"/>
          <w:szCs w:val="26"/>
        </w:rPr>
        <w:t>Дуванский</w:t>
      </w:r>
      <w:proofErr w:type="spellEnd"/>
      <w:r w:rsidRPr="00535A64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Республики Башкортостан на 2021</w:t>
      </w:r>
      <w:r w:rsidRPr="00535A64">
        <w:rPr>
          <w:b/>
          <w:sz w:val="26"/>
          <w:szCs w:val="26"/>
        </w:rPr>
        <w:t xml:space="preserve"> год</w:t>
      </w:r>
    </w:p>
    <w:p w:rsidR="004F742E" w:rsidRPr="008A090F" w:rsidRDefault="004F742E" w:rsidP="004F742E">
      <w:pPr>
        <w:pStyle w:val="1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070"/>
        <w:gridCol w:w="2340"/>
      </w:tblGrid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F742E" w:rsidRPr="00535A64" w:rsidRDefault="004F742E" w:rsidP="003049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35A64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r w:rsidRPr="00535A64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535A64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rPr>
          <w:trHeight w:val="627"/>
        </w:trPr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35A64">
              <w:rPr>
                <w:color w:val="000000"/>
                <w:sz w:val="26"/>
                <w:szCs w:val="26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2070" w:type="dxa"/>
          </w:tcPr>
          <w:p w:rsidR="004F742E" w:rsidRPr="00D41206" w:rsidRDefault="004F742E" w:rsidP="0030497E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В  течении года </w:t>
            </w:r>
          </w:p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</w:t>
            </w:r>
            <w:r w:rsidRPr="00535A64">
              <w:rPr>
                <w:sz w:val="26"/>
                <w:szCs w:val="26"/>
                <w:lang w:eastAsia="en-US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070" w:type="dxa"/>
          </w:tcPr>
          <w:p w:rsidR="004F742E" w:rsidRPr="00D41206" w:rsidRDefault="004F742E" w:rsidP="0030497E">
            <w:pPr>
              <w:rPr>
                <w:sz w:val="26"/>
                <w:szCs w:val="26"/>
                <w:lang w:val="en-US"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lastRenderedPageBreak/>
              <w:t>III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t>IV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течении года  (по мере необходимости)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Размещение на официальном сайте Администрации сельского поселения информации о результатах </w:t>
            </w:r>
            <w:r>
              <w:rPr>
                <w:sz w:val="26"/>
                <w:szCs w:val="26"/>
                <w:lang w:eastAsia="en-US"/>
              </w:rPr>
              <w:t>контрольной деятельности за 20</w:t>
            </w:r>
            <w:r w:rsidRPr="00D4120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535A6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4F742E" w:rsidRPr="00535A64" w:rsidTr="0030497E">
        <w:tc>
          <w:tcPr>
            <w:tcW w:w="675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3" w:type="dxa"/>
          </w:tcPr>
          <w:p w:rsidR="004F742E" w:rsidRPr="00535A64" w:rsidRDefault="004F742E" w:rsidP="0030497E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в рамках осуществления</w:t>
            </w:r>
            <w:r>
              <w:rPr>
                <w:sz w:val="26"/>
                <w:szCs w:val="26"/>
                <w:lang w:eastAsia="en-US"/>
              </w:rPr>
              <w:t xml:space="preserve"> муниципального контроля на 20</w:t>
            </w:r>
            <w:r w:rsidRPr="00D41206">
              <w:rPr>
                <w:sz w:val="26"/>
                <w:szCs w:val="26"/>
                <w:lang w:eastAsia="en-US"/>
              </w:rPr>
              <w:t>22</w:t>
            </w:r>
            <w:r w:rsidRPr="00535A6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070" w:type="dxa"/>
          </w:tcPr>
          <w:p w:rsidR="004F742E" w:rsidRPr="00535A64" w:rsidRDefault="004F742E" w:rsidP="0030497E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t>IV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2340" w:type="dxa"/>
          </w:tcPr>
          <w:p w:rsidR="004F742E" w:rsidRPr="00535A64" w:rsidRDefault="004F742E" w:rsidP="0030497E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</w:tbl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6305BC" w:rsidRDefault="006305BC" w:rsidP="000C6CE6">
      <w:pPr>
        <w:rPr>
          <w:i/>
          <w:u w:val="single"/>
        </w:rPr>
      </w:pPr>
    </w:p>
    <w:p w:rsidR="000C6CE6" w:rsidRDefault="00201AAD" w:rsidP="000C6CE6">
      <w:pPr>
        <w:rPr>
          <w:b/>
          <w:bCs/>
        </w:rPr>
      </w:pPr>
      <w:r>
        <w:rPr>
          <w:i/>
          <w:u w:val="single"/>
        </w:rPr>
        <w:t>Исх.№  2   от  12.01.2021</w:t>
      </w:r>
      <w:r w:rsidR="000C6CE6" w:rsidRPr="003A170E">
        <w:rPr>
          <w:i/>
          <w:u w:val="single"/>
        </w:rPr>
        <w:t>г.</w:t>
      </w:r>
      <w:r w:rsidR="000C6CE6">
        <w:rPr>
          <w:i/>
          <w:u w:val="single"/>
        </w:rPr>
        <w:t xml:space="preserve">  </w:t>
      </w:r>
      <w:r w:rsidR="000C6CE6" w:rsidRPr="005B338E">
        <w:rPr>
          <w:i/>
        </w:rPr>
        <w:t xml:space="preserve">                                  </w:t>
      </w:r>
      <w:r w:rsidR="000C6CE6">
        <w:rPr>
          <w:b/>
          <w:bCs/>
        </w:rPr>
        <w:t xml:space="preserve">            </w:t>
      </w:r>
    </w:p>
    <w:p w:rsidR="000C6CE6" w:rsidRPr="000C6CE6" w:rsidRDefault="000C6CE6" w:rsidP="000C6CE6">
      <w:pPr>
        <w:rPr>
          <w:b/>
          <w:bCs/>
          <w:sz w:val="28"/>
          <w:szCs w:val="28"/>
        </w:rPr>
      </w:pPr>
    </w:p>
    <w:p w:rsidR="00201AAD" w:rsidRDefault="000C6CE6" w:rsidP="00201AAD">
      <w:pPr>
        <w:rPr>
          <w:sz w:val="28"/>
          <w:szCs w:val="28"/>
        </w:rPr>
      </w:pPr>
      <w:r w:rsidRPr="000C6CE6">
        <w:rPr>
          <w:b/>
          <w:bCs/>
          <w:sz w:val="28"/>
          <w:szCs w:val="28"/>
        </w:rPr>
        <w:t xml:space="preserve">                                          </w:t>
      </w:r>
      <w:r w:rsidR="00201AAD">
        <w:rPr>
          <w:b/>
          <w:bCs/>
          <w:sz w:val="28"/>
          <w:szCs w:val="28"/>
        </w:rPr>
        <w:t xml:space="preserve">                        </w:t>
      </w:r>
      <w:r w:rsidRPr="000C6CE6">
        <w:rPr>
          <w:b/>
          <w:bCs/>
          <w:sz w:val="28"/>
          <w:szCs w:val="28"/>
        </w:rPr>
        <w:t xml:space="preserve"> </w:t>
      </w:r>
      <w:r w:rsidR="00201AAD">
        <w:rPr>
          <w:sz w:val="28"/>
          <w:szCs w:val="28"/>
        </w:rPr>
        <w:t>ГБУ РБ "Государственная</w:t>
      </w:r>
      <w:r w:rsidR="00201AAD">
        <w:rPr>
          <w:b/>
          <w:bCs/>
          <w:sz w:val="28"/>
          <w:szCs w:val="28"/>
        </w:rPr>
        <w:t xml:space="preserve"> </w:t>
      </w:r>
      <w:r w:rsidR="00201AAD">
        <w:rPr>
          <w:sz w:val="28"/>
          <w:szCs w:val="28"/>
        </w:rPr>
        <w:t xml:space="preserve">кадастровая </w:t>
      </w:r>
    </w:p>
    <w:p w:rsidR="00201AAD" w:rsidRDefault="00201AAD" w:rsidP="0020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оценка и техническая инвентаризация" </w:t>
      </w:r>
    </w:p>
    <w:p w:rsidR="00201AAD" w:rsidRDefault="00201AAD" w:rsidP="0020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Дуванское</w:t>
      </w:r>
      <w:proofErr w:type="spellEnd"/>
      <w:r>
        <w:rPr>
          <w:sz w:val="28"/>
          <w:szCs w:val="28"/>
        </w:rPr>
        <w:t xml:space="preserve"> отделение</w:t>
      </w:r>
    </w:p>
    <w:p w:rsidR="00201AAD" w:rsidRPr="00201AAD" w:rsidRDefault="00201AAD" w:rsidP="00201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201AAD">
        <w:rPr>
          <w:i/>
          <w:sz w:val="28"/>
          <w:szCs w:val="28"/>
        </w:rPr>
        <w:t>и.о. руководителя</w:t>
      </w:r>
      <w:r>
        <w:rPr>
          <w:sz w:val="28"/>
          <w:szCs w:val="28"/>
        </w:rPr>
        <w:t xml:space="preserve"> - Григорьевой Л.В.</w:t>
      </w:r>
    </w:p>
    <w:p w:rsidR="000C6CE6" w:rsidRDefault="000C6CE6" w:rsidP="000C6CE6">
      <w:pPr>
        <w:jc w:val="center"/>
        <w:rPr>
          <w:sz w:val="28"/>
          <w:szCs w:val="28"/>
        </w:rPr>
      </w:pPr>
    </w:p>
    <w:p w:rsidR="00201AAD" w:rsidRDefault="000C6CE6" w:rsidP="000C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Информируем вас о том, что </w:t>
      </w:r>
      <w:r w:rsidR="00201AAD">
        <w:rPr>
          <w:sz w:val="28"/>
          <w:szCs w:val="28"/>
        </w:rPr>
        <w:t>на территории сельского поселения признание в 2020 году:</w:t>
      </w:r>
    </w:p>
    <w:p w:rsidR="00201AAD" w:rsidRPr="00201AAD" w:rsidRDefault="00201AAD" w:rsidP="000C6CE6">
      <w:pPr>
        <w:jc w:val="both"/>
        <w:rPr>
          <w:sz w:val="28"/>
          <w:szCs w:val="28"/>
        </w:rPr>
      </w:pPr>
      <w:r w:rsidRPr="00201AAD">
        <w:rPr>
          <w:sz w:val="28"/>
          <w:szCs w:val="28"/>
        </w:rPr>
        <w:t>ав</w:t>
      </w:r>
      <w:r>
        <w:rPr>
          <w:sz w:val="28"/>
          <w:szCs w:val="28"/>
        </w:rPr>
        <w:t>тономных жилых блоков</w:t>
      </w:r>
      <w:r w:rsidRPr="00201AAD">
        <w:rPr>
          <w:sz w:val="28"/>
          <w:szCs w:val="28"/>
        </w:rPr>
        <w:t xml:space="preserve"> блокированных жилых домов - нет</w:t>
      </w:r>
    </w:p>
    <w:p w:rsidR="00201AAD" w:rsidRPr="00201AAD" w:rsidRDefault="00201AAD" w:rsidP="000C6CE6">
      <w:pPr>
        <w:jc w:val="both"/>
        <w:rPr>
          <w:sz w:val="28"/>
          <w:szCs w:val="28"/>
        </w:rPr>
      </w:pPr>
      <w:r>
        <w:rPr>
          <w:sz w:val="28"/>
          <w:szCs w:val="28"/>
        </w:rPr>
        <w:t>снесенных и сгоревших жилых домов</w:t>
      </w:r>
      <w:r w:rsidRPr="00201AAD">
        <w:rPr>
          <w:sz w:val="28"/>
          <w:szCs w:val="28"/>
        </w:rPr>
        <w:t xml:space="preserve"> - нет</w:t>
      </w:r>
    </w:p>
    <w:p w:rsidR="00201AAD" w:rsidRPr="00201AAD" w:rsidRDefault="00201AAD" w:rsidP="000C6CE6">
      <w:pPr>
        <w:jc w:val="both"/>
        <w:rPr>
          <w:sz w:val="28"/>
          <w:szCs w:val="28"/>
        </w:rPr>
      </w:pPr>
      <w:r w:rsidRPr="00201AAD">
        <w:rPr>
          <w:sz w:val="28"/>
          <w:szCs w:val="28"/>
        </w:rPr>
        <w:t>аварийное жилье - нет.</w:t>
      </w:r>
    </w:p>
    <w:p w:rsidR="00201AAD" w:rsidRDefault="00201AAD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  А.Е. Скороходова</w:t>
      </w: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201AAD" w:rsidRDefault="00201AAD" w:rsidP="000C6CE6">
      <w:pPr>
        <w:jc w:val="both"/>
        <w:rPr>
          <w:sz w:val="28"/>
          <w:szCs w:val="28"/>
        </w:rPr>
      </w:pPr>
    </w:p>
    <w:p w:rsidR="007637BE" w:rsidRPr="007637BE" w:rsidRDefault="007637BE" w:rsidP="000C6CE6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Кузнецова Н.Н., тел 8(34798)3-75-17</w:t>
      </w: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A94380" w:rsidRDefault="00A94380" w:rsidP="00664810">
      <w:pPr>
        <w:rPr>
          <w:rStyle w:val="aa"/>
        </w:rPr>
      </w:pPr>
    </w:p>
    <w:sectPr w:rsidR="00A94380" w:rsidSect="004F742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2D3D"/>
    <w:multiLevelType w:val="hybridMultilevel"/>
    <w:tmpl w:val="9BDA6296"/>
    <w:lvl w:ilvl="0" w:tplc="850C9BA6">
      <w:start w:val="1"/>
      <w:numFmt w:val="decimal"/>
      <w:lvlText w:val="%1."/>
      <w:lvlJc w:val="left"/>
      <w:pPr>
        <w:ind w:left="2017" w:hanging="13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49FE"/>
    <w:rsid w:val="00040EB3"/>
    <w:rsid w:val="00051793"/>
    <w:rsid w:val="00076740"/>
    <w:rsid w:val="00094D6C"/>
    <w:rsid w:val="000A3D03"/>
    <w:rsid w:val="000A5233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01AAD"/>
    <w:rsid w:val="00214B4D"/>
    <w:rsid w:val="002242A2"/>
    <w:rsid w:val="00260FF4"/>
    <w:rsid w:val="00285B28"/>
    <w:rsid w:val="00290960"/>
    <w:rsid w:val="002A1F6A"/>
    <w:rsid w:val="002A4C15"/>
    <w:rsid w:val="002B333D"/>
    <w:rsid w:val="002B4B69"/>
    <w:rsid w:val="002C5850"/>
    <w:rsid w:val="002D114B"/>
    <w:rsid w:val="002E75E0"/>
    <w:rsid w:val="00303125"/>
    <w:rsid w:val="003058A7"/>
    <w:rsid w:val="00336E06"/>
    <w:rsid w:val="00343A31"/>
    <w:rsid w:val="003450FF"/>
    <w:rsid w:val="0034754E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0F70"/>
    <w:rsid w:val="003F1A01"/>
    <w:rsid w:val="0040237E"/>
    <w:rsid w:val="00402F19"/>
    <w:rsid w:val="00414BD9"/>
    <w:rsid w:val="00421DAC"/>
    <w:rsid w:val="0042794C"/>
    <w:rsid w:val="004628DC"/>
    <w:rsid w:val="004636AB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4F742E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3BE"/>
    <w:rsid w:val="005959CD"/>
    <w:rsid w:val="005A3B7E"/>
    <w:rsid w:val="005B2156"/>
    <w:rsid w:val="005B338E"/>
    <w:rsid w:val="005C1B26"/>
    <w:rsid w:val="005E6154"/>
    <w:rsid w:val="006044BF"/>
    <w:rsid w:val="00616B98"/>
    <w:rsid w:val="00620219"/>
    <w:rsid w:val="00621803"/>
    <w:rsid w:val="006305BC"/>
    <w:rsid w:val="006342A6"/>
    <w:rsid w:val="006349F6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37D1"/>
    <w:rsid w:val="006E6609"/>
    <w:rsid w:val="007009F5"/>
    <w:rsid w:val="0070104D"/>
    <w:rsid w:val="007360ED"/>
    <w:rsid w:val="00744B9A"/>
    <w:rsid w:val="007502A2"/>
    <w:rsid w:val="007637BE"/>
    <w:rsid w:val="00782B35"/>
    <w:rsid w:val="007879AB"/>
    <w:rsid w:val="007A6420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20F56"/>
    <w:rsid w:val="008311EA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96C58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40C8"/>
    <w:rsid w:val="00B50D0C"/>
    <w:rsid w:val="00B61D37"/>
    <w:rsid w:val="00B62F48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43531"/>
    <w:rsid w:val="00D53116"/>
    <w:rsid w:val="00D669BE"/>
    <w:rsid w:val="00D72F62"/>
    <w:rsid w:val="00D81506"/>
    <w:rsid w:val="00D81A45"/>
    <w:rsid w:val="00D83C0A"/>
    <w:rsid w:val="00D87C0F"/>
    <w:rsid w:val="00D930DA"/>
    <w:rsid w:val="00D93AE2"/>
    <w:rsid w:val="00D94203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41CE2"/>
    <w:rsid w:val="00E45DB5"/>
    <w:rsid w:val="00E47935"/>
    <w:rsid w:val="00E607EA"/>
    <w:rsid w:val="00E64040"/>
    <w:rsid w:val="00E7031A"/>
    <w:rsid w:val="00E71AF4"/>
    <w:rsid w:val="00E727FF"/>
    <w:rsid w:val="00E82B4E"/>
    <w:rsid w:val="00E94F95"/>
    <w:rsid w:val="00EA7574"/>
    <w:rsid w:val="00EB14D2"/>
    <w:rsid w:val="00EC22AC"/>
    <w:rsid w:val="00EC3652"/>
    <w:rsid w:val="00ED1136"/>
    <w:rsid w:val="00ED2572"/>
    <w:rsid w:val="00ED299F"/>
    <w:rsid w:val="00ED4AAA"/>
    <w:rsid w:val="00ED4E7D"/>
    <w:rsid w:val="00ED4EC6"/>
    <w:rsid w:val="00EE5837"/>
    <w:rsid w:val="00EF1F7F"/>
    <w:rsid w:val="00EF2CF2"/>
    <w:rsid w:val="00F02800"/>
    <w:rsid w:val="00F32CFD"/>
    <w:rsid w:val="00F3782B"/>
    <w:rsid w:val="00F47DE9"/>
    <w:rsid w:val="00F54235"/>
    <w:rsid w:val="00F54D0D"/>
    <w:rsid w:val="00F57F54"/>
    <w:rsid w:val="00F613D6"/>
    <w:rsid w:val="00F64013"/>
    <w:rsid w:val="00F65301"/>
    <w:rsid w:val="00F847D8"/>
    <w:rsid w:val="00F9119A"/>
    <w:rsid w:val="00F92BF6"/>
    <w:rsid w:val="00FB5D84"/>
    <w:rsid w:val="00FC39F7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  <w:style w:type="paragraph" w:customStyle="1" w:styleId="FR2">
    <w:name w:val="FR2"/>
    <w:rsid w:val="004F742E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11">
    <w:name w:val="Без интервала1"/>
    <w:qFormat/>
    <w:rsid w:val="004F7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70</cp:revision>
  <cp:lastPrinted>2021-02-24T07:21:00Z</cp:lastPrinted>
  <dcterms:created xsi:type="dcterms:W3CDTF">2019-03-03T06:37:00Z</dcterms:created>
  <dcterms:modified xsi:type="dcterms:W3CDTF">2021-02-25T09:12:00Z</dcterms:modified>
</cp:coreProperties>
</file>