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AA" w:rsidRPr="00B37A3D" w:rsidRDefault="00B37A3D" w:rsidP="00B37A3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Совет сельского поселения Вознесенский сельсовет муниципального района </w:t>
      </w:r>
      <w:proofErr w:type="spellStart"/>
      <w:r>
        <w:rPr>
          <w:b/>
          <w:sz w:val="28"/>
          <w:szCs w:val="28"/>
          <w:u w:val="single"/>
        </w:rPr>
        <w:t>Дуванский</w:t>
      </w:r>
      <w:proofErr w:type="spellEnd"/>
      <w:r>
        <w:rPr>
          <w:b/>
          <w:sz w:val="28"/>
          <w:szCs w:val="28"/>
          <w:u w:val="single"/>
        </w:rPr>
        <w:t xml:space="preserve"> район Республика Башкортостан</w:t>
      </w:r>
    </w:p>
    <w:p w:rsidR="00FE15A7" w:rsidRDefault="00FE15A7"/>
    <w:p w:rsidR="00FE15A7" w:rsidRDefault="00FE15A7"/>
    <w:p w:rsidR="00FE15A7" w:rsidRDefault="00FE15A7"/>
    <w:p w:rsidR="00FE15A7" w:rsidRDefault="00FE15A7"/>
    <w:p w:rsidR="00FE15A7" w:rsidRDefault="00FE15A7" w:rsidP="00FE15A7">
      <w:pPr>
        <w:tabs>
          <w:tab w:val="left" w:pos="900"/>
        </w:tabs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C330D6" w:rsidRPr="00C330D6">
        <w:pict>
          <v:rect id="Прямоугольник 2" o:spid="_x0000_s1026" style="position:absolute;left:0;text-align:left;margin-left:302.15pt;margin-top:-34.9pt;width:202.95pt;height:10.5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" o:allowincell="f" filled="f" strokecolor="white">
            <v:textbox inset="1pt,1pt,1pt,1pt">
              <w:txbxContent>
                <w:p w:rsidR="00FE15A7" w:rsidRDefault="00FE15A7" w:rsidP="00FE15A7">
                  <w:pPr>
                    <w:jc w:val="center"/>
                  </w:pPr>
                </w:p>
              </w:txbxContent>
            </v:textbox>
          </v:rect>
        </w:pict>
      </w:r>
      <w:r w:rsidR="00C330D6" w:rsidRPr="00C330D6">
        <w:pict>
          <v:rect id="Прямоугольник 1" o:spid="_x0000_s1027" style="position:absolute;left:0;text-align:left;margin-left:-12.85pt;margin-top:-34.7pt;width:208.8pt;height:10.3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" filled="f" strokecolor="white">
            <v:textbox inset="1pt,1pt,1pt,1pt">
              <w:txbxContent>
                <w:p w:rsidR="00FE15A7" w:rsidRDefault="00FE15A7" w:rsidP="00FE15A7">
                  <w:r>
                    <w:t xml:space="preserve"> </w:t>
                  </w:r>
                </w:p>
              </w:txbxContent>
            </v:textbox>
          </v:rect>
        </w:pict>
      </w:r>
    </w:p>
    <w:p w:rsidR="00FE15A7" w:rsidRDefault="00FE15A7" w:rsidP="00FE15A7">
      <w:pPr>
        <w:tabs>
          <w:tab w:val="left" w:pos="2660"/>
        </w:tabs>
        <w:jc w:val="center"/>
        <w:rPr>
          <w:b/>
          <w:bCs/>
          <w:color w:val="000000"/>
          <w:spacing w:val="-20"/>
          <w:sz w:val="28"/>
          <w:szCs w:val="28"/>
        </w:rPr>
      </w:pPr>
    </w:p>
    <w:p w:rsidR="00FE15A7" w:rsidRDefault="00FE15A7" w:rsidP="00FE15A7">
      <w:pPr>
        <w:jc w:val="center"/>
        <w:rPr>
          <w:b/>
          <w:w w:val="148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Положение о бюджетном процессе в администрации </w:t>
      </w:r>
      <w:r>
        <w:rPr>
          <w:rStyle w:val="a3"/>
          <w:sz w:val="28"/>
          <w:szCs w:val="28"/>
        </w:rPr>
        <w:t xml:space="preserve">сельского   поселения   Вознесенский  сельсовет  муниципального района Дуванский район Республики Башкортостан  </w:t>
      </w:r>
    </w:p>
    <w:p w:rsidR="00FE15A7" w:rsidRDefault="00FE15A7" w:rsidP="00FE15A7">
      <w:pPr>
        <w:jc w:val="center"/>
        <w:rPr>
          <w:b/>
          <w:sz w:val="28"/>
          <w:szCs w:val="28"/>
        </w:rPr>
      </w:pPr>
    </w:p>
    <w:p w:rsidR="00FE15A7" w:rsidRDefault="00FE15A7" w:rsidP="00FE15A7">
      <w:pPr>
        <w:shd w:val="clear" w:color="auto" w:fill="FFFFFF"/>
        <w:tabs>
          <w:tab w:val="num" w:pos="0"/>
        </w:tabs>
        <w:jc w:val="both"/>
        <w:rPr>
          <w:bCs/>
          <w:color w:val="000000"/>
          <w:sz w:val="28"/>
          <w:szCs w:val="28"/>
        </w:rPr>
      </w:pPr>
      <w:r>
        <w:rPr>
          <w:rStyle w:val="a3"/>
          <w:sz w:val="28"/>
          <w:szCs w:val="28"/>
        </w:rPr>
        <w:t xml:space="preserve">   </w:t>
      </w:r>
      <w:r>
        <w:rPr>
          <w:rStyle w:val="a3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 xml:space="preserve">В целях приведения Положения о бюджетном процессе </w:t>
      </w:r>
      <w:r>
        <w:rPr>
          <w:sz w:val="28"/>
          <w:szCs w:val="28"/>
        </w:rPr>
        <w:t>в сельском поселении Вознесенский  сельсовет муниципального района Дуванский  район Республики Башкортостан</w:t>
      </w:r>
      <w:r>
        <w:rPr>
          <w:color w:val="000000"/>
          <w:sz w:val="28"/>
          <w:szCs w:val="28"/>
        </w:rPr>
        <w:t xml:space="preserve">, утвержденного Решением Совета сельского поселения Вознесенский сельсовет  муниципального района </w:t>
      </w:r>
      <w:r>
        <w:rPr>
          <w:sz w:val="28"/>
          <w:szCs w:val="28"/>
        </w:rPr>
        <w:t>Дуванский  район Республики Башкортостан</w:t>
      </w:r>
      <w:r>
        <w:rPr>
          <w:color w:val="000000"/>
          <w:sz w:val="28"/>
          <w:szCs w:val="28"/>
        </w:rPr>
        <w:t>, от 31.10.2013</w:t>
      </w:r>
      <w:r>
        <w:rPr>
          <w:bCs/>
          <w:color w:val="000000"/>
          <w:sz w:val="28"/>
          <w:szCs w:val="28"/>
        </w:rPr>
        <w:t xml:space="preserve"> года № 50,</w:t>
      </w:r>
      <w:r>
        <w:rPr>
          <w:color w:val="000000"/>
          <w:sz w:val="28"/>
          <w:szCs w:val="28"/>
        </w:rPr>
        <w:t xml:space="preserve"> в соответствие с действующим федеральным законодательством, законодательством Республики Башкортостан,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</w:t>
      </w:r>
      <w:r>
        <w:rPr>
          <w:color w:val="000000"/>
          <w:sz w:val="28"/>
          <w:szCs w:val="28"/>
        </w:rPr>
        <w:t>сельского поселения Вознесенский сельсовет</w:t>
      </w:r>
      <w:r>
        <w:rPr>
          <w:sz w:val="28"/>
          <w:szCs w:val="28"/>
        </w:rPr>
        <w:t xml:space="preserve"> муниципального района Дуванский район Республики Башкортостан</w:t>
      </w:r>
      <w:r>
        <w:rPr>
          <w:rStyle w:val="a3"/>
          <w:sz w:val="28"/>
          <w:szCs w:val="28"/>
        </w:rPr>
        <w:t xml:space="preserve"> РЕШИЛ: </w:t>
      </w:r>
    </w:p>
    <w:p w:rsidR="00FE15A7" w:rsidRDefault="00FE15A7" w:rsidP="00FE15A7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в Положение о бюджетном процессе в администрации </w:t>
      </w:r>
      <w:r>
        <w:rPr>
          <w:sz w:val="28"/>
          <w:szCs w:val="28"/>
        </w:rPr>
        <w:t xml:space="preserve"> сельского поселения Вознесенский  сельсовет муниципального района Дуванский район Республики</w:t>
      </w:r>
      <w:r>
        <w:rPr>
          <w:color w:val="000000"/>
          <w:sz w:val="28"/>
          <w:szCs w:val="28"/>
        </w:rPr>
        <w:t xml:space="preserve"> Башкортостан</w:t>
      </w:r>
      <w:r>
        <w:rPr>
          <w:bCs/>
          <w:color w:val="000000"/>
          <w:sz w:val="28"/>
          <w:szCs w:val="28"/>
        </w:rPr>
        <w:t xml:space="preserve"> (далее – Положение) следующие изменения:</w:t>
      </w:r>
    </w:p>
    <w:p w:rsidR="00FE15A7" w:rsidRDefault="00FE15A7" w:rsidP="00FE15A7">
      <w:pPr>
        <w:tabs>
          <w:tab w:val="left" w:pos="567"/>
          <w:tab w:val="left" w:pos="851"/>
        </w:tabs>
        <w:autoSpaceDE w:val="0"/>
        <w:autoSpaceDN w:val="0"/>
        <w:adjustRightInd w:val="0"/>
        <w:ind w:left="567"/>
        <w:jc w:val="both"/>
        <w:rPr>
          <w:color w:val="000000"/>
          <w:sz w:val="16"/>
          <w:szCs w:val="16"/>
        </w:rPr>
      </w:pPr>
    </w:p>
    <w:p w:rsidR="00FE15A7" w:rsidRDefault="00FE15A7" w:rsidP="00FE15A7">
      <w:pPr>
        <w:tabs>
          <w:tab w:val="left" w:pos="567"/>
          <w:tab w:val="left" w:pos="851"/>
        </w:tabs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пункт 6 статьи 24 Положения </w:t>
      </w:r>
      <w:r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FE15A7" w:rsidRDefault="00FE15A7" w:rsidP="00FE15A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 6. Отчет об использовании бюджетных ассигнований резервного фонда администрации поселения  прилагается к  годовому отчету об исполнении бюджета поселения.»;</w:t>
      </w:r>
    </w:p>
    <w:p w:rsidR="00FE15A7" w:rsidRDefault="00FE15A7" w:rsidP="00FE15A7">
      <w:pPr>
        <w:tabs>
          <w:tab w:val="left" w:pos="567"/>
          <w:tab w:val="left" w:pos="851"/>
        </w:tabs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rStyle w:val="a3"/>
          <w:sz w:val="28"/>
          <w:szCs w:val="28"/>
        </w:rPr>
        <w:t>2) абзац 1пункта 1 статьи 36 Положения</w:t>
      </w:r>
      <w:r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FE15A7" w:rsidRDefault="00FE15A7" w:rsidP="00FE15A7">
      <w:pPr>
        <w:ind w:left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«1. Проект бюджета поселения основывается на: основных направлениях бюджетной политики и основных направлениях налоговой политики, основных направлениях </w:t>
      </w:r>
      <w:proofErr w:type="spellStart"/>
      <w:r>
        <w:rPr>
          <w:sz w:val="28"/>
          <w:szCs w:val="28"/>
        </w:rPr>
        <w:t>таможенно-тарифной</w:t>
      </w:r>
      <w:proofErr w:type="spellEnd"/>
      <w:r>
        <w:rPr>
          <w:sz w:val="28"/>
          <w:szCs w:val="28"/>
        </w:rPr>
        <w:t xml:space="preserve"> политики Российской Федерации, прогнозе социально-экономического развития; бюджетном прогнозе (проекте бюджетного прогноза, проекте изменений бюджетного прогноза) на долгосрочный период; государственных (муниципальных) программах (проектах государственных (муниципальных) программ, проектах изменений указанных программ).»;</w:t>
      </w:r>
    </w:p>
    <w:p w:rsidR="00FE15A7" w:rsidRDefault="00FE15A7" w:rsidP="00FE15A7">
      <w:pPr>
        <w:jc w:val="both"/>
        <w:rPr>
          <w:rStyle w:val="a3"/>
          <w:b w:val="0"/>
        </w:rPr>
      </w:pPr>
      <w:r>
        <w:rPr>
          <w:rStyle w:val="a3"/>
          <w:sz w:val="28"/>
          <w:szCs w:val="28"/>
        </w:rPr>
        <w:t xml:space="preserve">        3) абзац 3 пункт 2 статьи 20 Положения</w:t>
      </w:r>
      <w:r>
        <w:rPr>
          <w:bCs/>
          <w:color w:val="000000"/>
          <w:sz w:val="28"/>
          <w:szCs w:val="28"/>
        </w:rPr>
        <w:t xml:space="preserve"> изложить в следующей редакции:</w:t>
      </w:r>
      <w:r>
        <w:rPr>
          <w:sz w:val="28"/>
          <w:szCs w:val="28"/>
        </w:rPr>
        <w:t xml:space="preserve"> «Государственные (муниципальные) программы подлежат приведению в            соответствие с законом (решением) о бюджете не позднее трех месяцев со дня  вступления его в силу.».</w:t>
      </w:r>
    </w:p>
    <w:p w:rsidR="00FE15A7" w:rsidRPr="00FE15A7" w:rsidRDefault="00FE15A7" w:rsidP="00FE15A7">
      <w:pPr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lastRenderedPageBreak/>
        <w:t xml:space="preserve">     </w:t>
      </w:r>
      <w:r w:rsidRPr="00FE15A7">
        <w:rPr>
          <w:rStyle w:val="a3"/>
          <w:b w:val="0"/>
          <w:sz w:val="28"/>
          <w:szCs w:val="28"/>
        </w:rPr>
        <w:t>2. Контроль за исполнением настоящего решения возложить постоянную   комиссию по бюджету, налогам, вопросам муниципальной собственности.</w:t>
      </w:r>
    </w:p>
    <w:p w:rsidR="00FE15A7" w:rsidRPr="00FE15A7" w:rsidRDefault="00FE15A7" w:rsidP="00FE15A7">
      <w:pPr>
        <w:rPr>
          <w:rStyle w:val="a3"/>
          <w:b w:val="0"/>
          <w:sz w:val="28"/>
          <w:szCs w:val="28"/>
        </w:rPr>
      </w:pPr>
    </w:p>
    <w:p w:rsidR="00FE15A7" w:rsidRPr="00FE15A7" w:rsidRDefault="00FE15A7" w:rsidP="00FE15A7">
      <w:pPr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</w:t>
      </w:r>
      <w:r w:rsidRPr="00FE15A7">
        <w:rPr>
          <w:rStyle w:val="a3"/>
          <w:b w:val="0"/>
          <w:sz w:val="28"/>
          <w:szCs w:val="28"/>
        </w:rPr>
        <w:t>Глава сельского поселения                                 С.Ю. Серебренникова</w:t>
      </w:r>
    </w:p>
    <w:p w:rsidR="00FE15A7" w:rsidRDefault="00FE15A7" w:rsidP="00FE15A7">
      <w:pPr>
        <w:rPr>
          <w:rStyle w:val="a3"/>
          <w:b w:val="0"/>
          <w:sz w:val="28"/>
          <w:szCs w:val="28"/>
        </w:rPr>
      </w:pPr>
    </w:p>
    <w:p w:rsidR="00FE15A7" w:rsidRDefault="00FE15A7" w:rsidP="00FE15A7">
      <w:pPr>
        <w:rPr>
          <w:rStyle w:val="a3"/>
          <w:b w:val="0"/>
          <w:sz w:val="28"/>
          <w:szCs w:val="28"/>
        </w:rPr>
      </w:pPr>
    </w:p>
    <w:p w:rsidR="00FE15A7" w:rsidRPr="00FE15A7" w:rsidRDefault="00FE15A7" w:rsidP="00FE15A7">
      <w:pPr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№ 40</w:t>
      </w:r>
    </w:p>
    <w:p w:rsidR="00FE15A7" w:rsidRPr="00FE15A7" w:rsidRDefault="00FE15A7" w:rsidP="00FE15A7">
      <w:pPr>
        <w:rPr>
          <w:b/>
        </w:rPr>
      </w:pPr>
      <w:r>
        <w:rPr>
          <w:rStyle w:val="a3"/>
          <w:b w:val="0"/>
          <w:sz w:val="28"/>
          <w:szCs w:val="28"/>
        </w:rPr>
        <w:t xml:space="preserve">10 октября </w:t>
      </w:r>
      <w:r w:rsidRPr="00FE15A7">
        <w:rPr>
          <w:rStyle w:val="a3"/>
          <w:b w:val="0"/>
          <w:sz w:val="28"/>
          <w:szCs w:val="28"/>
        </w:rPr>
        <w:t xml:space="preserve"> 2016 года</w:t>
      </w:r>
    </w:p>
    <w:p w:rsidR="00FE15A7" w:rsidRDefault="00FE15A7"/>
    <w:p w:rsidR="00FE15A7" w:rsidRDefault="00FE15A7"/>
    <w:sectPr w:rsidR="00FE15A7" w:rsidSect="00462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9DE"/>
    <w:multiLevelType w:val="multilevel"/>
    <w:tmpl w:val="0074BB8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15A7"/>
    <w:rsid w:val="004628AA"/>
    <w:rsid w:val="004A6908"/>
    <w:rsid w:val="006513C5"/>
    <w:rsid w:val="00B37A3D"/>
    <w:rsid w:val="00C330D6"/>
    <w:rsid w:val="00E53452"/>
    <w:rsid w:val="00FE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15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4</cp:revision>
  <cp:lastPrinted>2016-11-01T06:46:00Z</cp:lastPrinted>
  <dcterms:created xsi:type="dcterms:W3CDTF">2016-11-01T06:43:00Z</dcterms:created>
  <dcterms:modified xsi:type="dcterms:W3CDTF">2021-02-25T04:47:00Z</dcterms:modified>
</cp:coreProperties>
</file>