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F" w:rsidRDefault="007253BF" w:rsidP="007253BF"/>
    <w:p w:rsidR="007253BF" w:rsidRDefault="007253BF" w:rsidP="007253BF">
      <w:r>
        <w:rPr>
          <w:noProof/>
        </w:rPr>
        <w:pict>
          <v:rect id="_x0000_s1026" style="position:absolute;margin-left:302.15pt;margin-top:4.85pt;width:202.95pt;height:106.55pt;z-index:251660288" filled="f" strokecolor="white">
            <v:textbox style="mso-next-textbox:#_x0000_s1026" inset="1pt,1pt,1pt,1pt">
              <w:txbxContent>
                <w:p w:rsidR="007253BF" w:rsidRPr="00586DF0" w:rsidRDefault="007253BF" w:rsidP="007253BF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 xml:space="preserve">Администрация сельского поселения Вознесенский сельсовет муниципального района Дуванский район </w:t>
                  </w:r>
                </w:p>
                <w:p w:rsidR="007253BF" w:rsidRDefault="007253BF" w:rsidP="007253BF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452541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Вознесенка,</w:t>
                  </w:r>
                </w:p>
                <w:p w:rsidR="007253BF" w:rsidRDefault="007253BF" w:rsidP="007253BF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ул. 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Центральная</w:t>
                  </w:r>
                  <w:proofErr w:type="gram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, 101, тел.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3-75-17</w:t>
                  </w:r>
                  <w:r>
                    <w:rPr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  <w:p w:rsidR="007253BF" w:rsidRDefault="007253BF" w:rsidP="007253BF">
                  <w:pPr>
                    <w:jc w:val="center"/>
                  </w:pPr>
                  <w:proofErr w:type="spellStart"/>
                  <w:r>
                    <w:t>voznesenka_sp</w:t>
                  </w:r>
                  <w:r w:rsidRPr="00090609">
                    <w:t>@</w:t>
                  </w:r>
                  <w:proofErr w:type="spellEnd"/>
                  <w:r>
                    <w:rPr>
                      <w:lang w:val="en-US"/>
                    </w:rPr>
                    <w:t>mail</w:t>
                  </w:r>
                  <w:r w:rsidRPr="00090609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7253BF" w:rsidRDefault="007253BF" w:rsidP="007253BF">
      <w:r>
        <w:rPr>
          <w:noProof/>
        </w:rPr>
        <w:pict>
          <v:rect id="_x0000_s1027" style="position:absolute;margin-left:-12.85pt;margin-top:-3.1pt;width:208.8pt;height:90pt;z-index:251661312" filled="f" strokecolor="white">
            <v:textbox style="mso-next-textbox:#_x0000_s1027" inset="1pt,1pt,1pt,1pt">
              <w:txbxContent>
                <w:p w:rsidR="007253BF" w:rsidRDefault="007253BF" w:rsidP="007253BF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7253BF" w:rsidRDefault="007253BF" w:rsidP="007253BF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районынын</w:t>
                  </w:r>
                  <w:proofErr w:type="spellEnd"/>
                </w:p>
                <w:p w:rsidR="007253BF" w:rsidRDefault="007253BF" w:rsidP="007253BF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i/>
                    </w:rPr>
                    <w:t xml:space="preserve">Вознесенка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7253BF" w:rsidRDefault="007253BF" w:rsidP="007253BF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билэмэпе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хакимиэте</w:t>
                  </w:r>
                  <w:proofErr w:type="spellEnd"/>
                </w:p>
                <w:p w:rsidR="007253BF" w:rsidRDefault="007253BF" w:rsidP="007253BF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452541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 w:rsidRPr="00091CB1"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В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ознесенка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7253BF" w:rsidRDefault="007253BF" w:rsidP="007253BF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тел. </w:t>
                  </w:r>
                  <w:r>
                    <w:rPr>
                      <w:b/>
                      <w:bCs/>
                      <w:sz w:val="18"/>
                    </w:rPr>
                    <w:t>3-75-17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15pt;margin-top:23.9pt;width:58.05pt;height:54.2pt;z-index:251662336" filled="t">
            <v:imagedata r:id="rId4" o:title=""/>
            <w10:wrap type="topAndBottom"/>
          </v:shape>
          <o:OLEObject Type="Embed" ProgID="Word.Picture.8" ShapeID="_x0000_s1028" DrawAspect="Content" ObjectID="_1607420093" r:id="rId5"/>
        </w:pict>
      </w:r>
    </w:p>
    <w:p w:rsidR="007253BF" w:rsidRDefault="007253BF" w:rsidP="007253BF">
      <w:pPr>
        <w:tabs>
          <w:tab w:val="left" w:pos="1820"/>
        </w:tabs>
      </w:pPr>
    </w:p>
    <w:p w:rsidR="007253BF" w:rsidRDefault="007253BF" w:rsidP="007253BF">
      <w:pPr>
        <w:tabs>
          <w:tab w:val="left" w:pos="6219"/>
        </w:tabs>
        <w:rPr>
          <w:sz w:val="28"/>
        </w:rPr>
      </w:pPr>
    </w:p>
    <w:p w:rsidR="007253BF" w:rsidRPr="007920C7" w:rsidRDefault="007253BF" w:rsidP="007253BF">
      <w:pPr>
        <w:tabs>
          <w:tab w:val="left" w:pos="6219"/>
        </w:tabs>
        <w:rPr>
          <w:sz w:val="28"/>
        </w:rPr>
      </w:pPr>
      <w:r>
        <w:rPr>
          <w:noProof/>
        </w:rPr>
        <w:pict>
          <v:line id="_x0000_s1029" style="position:absolute;z-index:251663360" from="5.15pt,8.5pt" to="492.95pt,8.5pt" strokeweight="2pt"/>
        </w:pict>
      </w:r>
    </w:p>
    <w:p w:rsidR="00F50B38" w:rsidRDefault="00F50B38" w:rsidP="00F50B38">
      <w:pPr>
        <w:rPr>
          <w:b/>
          <w:color w:val="000000"/>
          <w:sz w:val="28"/>
          <w:szCs w:val="28"/>
        </w:rPr>
      </w:pPr>
    </w:p>
    <w:p w:rsidR="00F50B38" w:rsidRPr="00F50B38" w:rsidRDefault="00F50B38" w:rsidP="00F50B38">
      <w:pPr>
        <w:rPr>
          <w:b/>
          <w:color w:val="000000"/>
          <w:sz w:val="28"/>
          <w:szCs w:val="28"/>
        </w:rPr>
      </w:pPr>
      <w:r w:rsidRPr="00F50B38">
        <w:rPr>
          <w:b/>
          <w:color w:val="000000"/>
          <w:sz w:val="28"/>
          <w:szCs w:val="28"/>
        </w:rPr>
        <w:t xml:space="preserve">КАРАР                                                             </w:t>
      </w:r>
      <w:r w:rsidR="007253BF">
        <w:rPr>
          <w:b/>
          <w:color w:val="000000"/>
          <w:sz w:val="28"/>
          <w:szCs w:val="28"/>
        </w:rPr>
        <w:t xml:space="preserve">      </w:t>
      </w:r>
      <w:r w:rsidRPr="00F50B38">
        <w:rPr>
          <w:b/>
          <w:color w:val="000000"/>
          <w:sz w:val="28"/>
          <w:szCs w:val="28"/>
        </w:rPr>
        <w:t xml:space="preserve">            </w:t>
      </w:r>
      <w:r w:rsidR="007253BF">
        <w:rPr>
          <w:b/>
          <w:color w:val="000000"/>
          <w:sz w:val="28"/>
          <w:szCs w:val="28"/>
        </w:rPr>
        <w:t xml:space="preserve"> </w:t>
      </w:r>
      <w:r w:rsidRPr="00F50B38">
        <w:rPr>
          <w:b/>
          <w:color w:val="000000"/>
          <w:sz w:val="28"/>
          <w:szCs w:val="28"/>
        </w:rPr>
        <w:t xml:space="preserve"> ПОСТАНОВЛЕНИЕ</w:t>
      </w:r>
    </w:p>
    <w:p w:rsidR="00F50B38" w:rsidRPr="00F50B38" w:rsidRDefault="00F50B38" w:rsidP="00F50B38">
      <w:pPr>
        <w:rPr>
          <w:b/>
          <w:color w:val="000000"/>
          <w:sz w:val="28"/>
          <w:szCs w:val="28"/>
        </w:rPr>
      </w:pPr>
    </w:p>
    <w:p w:rsidR="00F50B38" w:rsidRPr="005144B7" w:rsidRDefault="00F50B38" w:rsidP="00F50B38">
      <w:pPr>
        <w:rPr>
          <w:color w:val="000000"/>
          <w:sz w:val="28"/>
          <w:szCs w:val="28"/>
        </w:rPr>
      </w:pPr>
      <w:r w:rsidRPr="005144B7">
        <w:rPr>
          <w:color w:val="000000"/>
          <w:sz w:val="28"/>
          <w:szCs w:val="28"/>
        </w:rPr>
        <w:t xml:space="preserve"> 10 апрель  2015 </w:t>
      </w:r>
      <w:proofErr w:type="spellStart"/>
      <w:r w:rsidRPr="005144B7">
        <w:rPr>
          <w:color w:val="000000"/>
          <w:sz w:val="28"/>
          <w:szCs w:val="28"/>
        </w:rPr>
        <w:t>й</w:t>
      </w:r>
      <w:proofErr w:type="spellEnd"/>
      <w:r w:rsidRPr="005144B7">
        <w:rPr>
          <w:color w:val="000000"/>
          <w:sz w:val="28"/>
          <w:szCs w:val="28"/>
        </w:rPr>
        <w:t xml:space="preserve">                </w:t>
      </w:r>
      <w:r w:rsidR="007253BF">
        <w:rPr>
          <w:color w:val="000000"/>
          <w:sz w:val="28"/>
          <w:szCs w:val="28"/>
        </w:rPr>
        <w:t xml:space="preserve">    </w:t>
      </w:r>
      <w:r w:rsidRPr="005144B7">
        <w:rPr>
          <w:color w:val="000000"/>
          <w:sz w:val="28"/>
          <w:szCs w:val="28"/>
        </w:rPr>
        <w:t xml:space="preserve">       </w:t>
      </w:r>
      <w:r w:rsidR="007253BF">
        <w:rPr>
          <w:color w:val="000000"/>
          <w:sz w:val="28"/>
          <w:szCs w:val="28"/>
        </w:rPr>
        <w:t xml:space="preserve">  </w:t>
      </w:r>
      <w:r w:rsidRPr="005144B7">
        <w:rPr>
          <w:color w:val="000000"/>
          <w:sz w:val="28"/>
          <w:szCs w:val="28"/>
        </w:rPr>
        <w:t xml:space="preserve">   №   </w:t>
      </w:r>
      <w:r w:rsidR="005144B7" w:rsidRPr="005144B7">
        <w:rPr>
          <w:color w:val="000000"/>
          <w:sz w:val="28"/>
          <w:szCs w:val="28"/>
        </w:rPr>
        <w:t>18</w:t>
      </w:r>
      <w:r w:rsidRPr="005144B7">
        <w:rPr>
          <w:color w:val="000000"/>
          <w:sz w:val="28"/>
          <w:szCs w:val="28"/>
        </w:rPr>
        <w:t xml:space="preserve">      </w:t>
      </w:r>
      <w:r w:rsidR="007253BF">
        <w:rPr>
          <w:color w:val="000000"/>
          <w:sz w:val="28"/>
          <w:szCs w:val="28"/>
        </w:rPr>
        <w:t xml:space="preserve"> </w:t>
      </w:r>
      <w:r w:rsidRPr="005144B7">
        <w:rPr>
          <w:color w:val="000000"/>
          <w:sz w:val="28"/>
          <w:szCs w:val="28"/>
        </w:rPr>
        <w:t xml:space="preserve">           </w:t>
      </w:r>
      <w:r w:rsidR="007253BF">
        <w:rPr>
          <w:color w:val="000000"/>
          <w:sz w:val="28"/>
          <w:szCs w:val="28"/>
        </w:rPr>
        <w:t xml:space="preserve">         </w:t>
      </w:r>
      <w:r w:rsidRPr="005144B7">
        <w:rPr>
          <w:color w:val="000000"/>
          <w:sz w:val="28"/>
          <w:szCs w:val="28"/>
        </w:rPr>
        <w:t xml:space="preserve">    10 апреля  2015 г</w:t>
      </w:r>
    </w:p>
    <w:p w:rsidR="00F50B38" w:rsidRPr="00F50B38" w:rsidRDefault="00F50B38" w:rsidP="00F50B38">
      <w:pPr>
        <w:pStyle w:val="ConsPlusTitle"/>
        <w:jc w:val="center"/>
        <w:rPr>
          <w:bCs w:val="0"/>
          <w:color w:val="000000"/>
          <w:sz w:val="28"/>
          <w:szCs w:val="28"/>
        </w:rPr>
      </w:pPr>
    </w:p>
    <w:p w:rsidR="00F50B38" w:rsidRPr="00F50B38" w:rsidRDefault="00F50B38" w:rsidP="00F50B38">
      <w:pPr>
        <w:pStyle w:val="ConsPlusTitle"/>
        <w:jc w:val="center"/>
        <w:rPr>
          <w:bCs w:val="0"/>
          <w:color w:val="000000"/>
          <w:sz w:val="28"/>
          <w:szCs w:val="28"/>
        </w:rPr>
      </w:pPr>
      <w:r w:rsidRPr="00F50B38">
        <w:rPr>
          <w:bCs w:val="0"/>
          <w:color w:val="000000"/>
          <w:sz w:val="28"/>
          <w:szCs w:val="28"/>
        </w:rPr>
        <w:t xml:space="preserve">О внесении изменений в постановление главы </w:t>
      </w:r>
    </w:p>
    <w:p w:rsidR="00F50B38" w:rsidRPr="00F50B38" w:rsidRDefault="00F50B38" w:rsidP="00F50B38">
      <w:pPr>
        <w:pStyle w:val="ConsPlusTitle"/>
        <w:jc w:val="center"/>
        <w:rPr>
          <w:bCs w:val="0"/>
          <w:color w:val="000000"/>
          <w:sz w:val="28"/>
          <w:szCs w:val="28"/>
        </w:rPr>
      </w:pPr>
      <w:r w:rsidRPr="00F50B38">
        <w:rPr>
          <w:bCs w:val="0"/>
          <w:color w:val="000000"/>
          <w:sz w:val="28"/>
          <w:szCs w:val="28"/>
        </w:rPr>
        <w:t>сельского по</w:t>
      </w:r>
      <w:r>
        <w:rPr>
          <w:bCs w:val="0"/>
          <w:color w:val="000000"/>
          <w:sz w:val="28"/>
          <w:szCs w:val="28"/>
        </w:rPr>
        <w:t>селения Вознесенский сельсовет № 53 от 27.07</w:t>
      </w:r>
      <w:r w:rsidRPr="00F50B38">
        <w:rPr>
          <w:bCs w:val="0"/>
          <w:color w:val="000000"/>
          <w:sz w:val="28"/>
          <w:szCs w:val="28"/>
        </w:rPr>
        <w:t xml:space="preserve">.2013 г. </w:t>
      </w:r>
    </w:p>
    <w:p w:rsidR="00F50B38" w:rsidRPr="00F50B38" w:rsidRDefault="00F50B38" w:rsidP="00F50B38">
      <w:pPr>
        <w:pStyle w:val="ConsPlusTitle"/>
        <w:jc w:val="center"/>
        <w:rPr>
          <w:bCs w:val="0"/>
          <w:color w:val="000000"/>
          <w:sz w:val="28"/>
          <w:szCs w:val="28"/>
        </w:rPr>
      </w:pPr>
      <w:r w:rsidRPr="00F50B38">
        <w:rPr>
          <w:bCs w:val="0"/>
          <w:color w:val="000000"/>
          <w:sz w:val="28"/>
          <w:szCs w:val="28"/>
        </w:rPr>
        <w:t xml:space="preserve">«Об утверждении административного регламента </w:t>
      </w:r>
    </w:p>
    <w:p w:rsidR="00F50B38" w:rsidRPr="00F50B38" w:rsidRDefault="00F50B38" w:rsidP="00F50B38">
      <w:pPr>
        <w:pStyle w:val="ConsPlusTitle"/>
        <w:jc w:val="center"/>
        <w:rPr>
          <w:bCs w:val="0"/>
          <w:color w:val="000000"/>
          <w:sz w:val="28"/>
          <w:szCs w:val="28"/>
        </w:rPr>
      </w:pPr>
      <w:r w:rsidRPr="00F50B38">
        <w:rPr>
          <w:bCs w:val="0"/>
          <w:color w:val="000000"/>
          <w:sz w:val="28"/>
          <w:szCs w:val="28"/>
        </w:rPr>
        <w:t xml:space="preserve">по осуществлению муниципального жилищного контроля  </w:t>
      </w:r>
      <w:r w:rsidRPr="00F50B38">
        <w:rPr>
          <w:color w:val="000000"/>
          <w:sz w:val="28"/>
          <w:szCs w:val="28"/>
        </w:rPr>
        <w:t xml:space="preserve">на территории сельского поселения </w:t>
      </w:r>
      <w:r>
        <w:rPr>
          <w:color w:val="000000"/>
          <w:sz w:val="28"/>
          <w:szCs w:val="28"/>
        </w:rPr>
        <w:t>Вознесе</w:t>
      </w:r>
      <w:r w:rsidRPr="00F50B38">
        <w:rPr>
          <w:color w:val="000000"/>
          <w:sz w:val="28"/>
          <w:szCs w:val="28"/>
        </w:rPr>
        <w:t>нский сельсовет муниципального района Дуванский район Республики Башкортостан»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proofErr w:type="gramStart"/>
      <w:r w:rsidRPr="00F50B38">
        <w:rPr>
          <w:color w:val="000000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28.06.2014 № 200–ФЗ «О внесении изменений в Жилищный кодекс Российской Федерации и отдельные законодательные акты Российской Федерации», Федеральным законом от 21.07.2014 № 217-ФЗ «О внесении изменений в Жилищный кодекс Российской Федерации и отдельные законодательные акты</w:t>
      </w:r>
      <w:proofErr w:type="gramEnd"/>
      <w:r w:rsidRPr="00F50B38">
        <w:rPr>
          <w:color w:val="000000"/>
          <w:sz w:val="28"/>
          <w:szCs w:val="28"/>
        </w:rPr>
        <w:t xml:space="preserve">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>
        <w:rPr>
          <w:b/>
          <w:color w:val="000000"/>
          <w:sz w:val="28"/>
          <w:szCs w:val="28"/>
        </w:rPr>
        <w:t>постановляю</w:t>
      </w:r>
      <w:r w:rsidRPr="00F50B38">
        <w:rPr>
          <w:color w:val="000000"/>
          <w:sz w:val="28"/>
          <w:szCs w:val="28"/>
        </w:rPr>
        <w:t>: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 xml:space="preserve">1. Внести в постановление главы сельского поселения </w:t>
      </w:r>
      <w:r>
        <w:rPr>
          <w:color w:val="000000"/>
          <w:sz w:val="28"/>
          <w:szCs w:val="28"/>
        </w:rPr>
        <w:t>Вознесенский сельсовет № 53 от 27.07</w:t>
      </w:r>
      <w:r w:rsidRPr="00F50B38">
        <w:rPr>
          <w:color w:val="000000"/>
          <w:sz w:val="28"/>
          <w:szCs w:val="28"/>
        </w:rPr>
        <w:t xml:space="preserve">.2013 г. «Об утверждении административного регламента по осуществлению муниципального жилищного контроля  на территории сельского поселения </w:t>
      </w:r>
      <w:r>
        <w:rPr>
          <w:color w:val="000000"/>
          <w:sz w:val="28"/>
          <w:szCs w:val="28"/>
        </w:rPr>
        <w:t>Вознесе</w:t>
      </w:r>
      <w:r w:rsidRPr="00F50B38">
        <w:rPr>
          <w:color w:val="000000"/>
          <w:sz w:val="28"/>
          <w:szCs w:val="28"/>
        </w:rPr>
        <w:t>нский сельсовет муниципального района Дуванский район Республики Башкортостан» следующие изменения: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 xml:space="preserve">1) пункт 3.3 раздела 3, дополнить подпунктом 3 следующего содержания: 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 xml:space="preserve">«3)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F50B38">
        <w:rPr>
          <w:color w:val="000000"/>
          <w:sz w:val="28"/>
          <w:szCs w:val="28"/>
        </w:rPr>
        <w:t>наймодателем</w:t>
      </w:r>
      <w:proofErr w:type="spellEnd"/>
      <w:r w:rsidRPr="00F50B38">
        <w:rPr>
          <w:color w:val="000000"/>
          <w:sz w:val="28"/>
          <w:szCs w:val="28"/>
        </w:rPr>
        <w:t xml:space="preserve"> жилых помещений в котором является лицо, деятельность которого подлежит проверке»;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>2) пункт 4.2 раздела 4, дополнить подпункт 5 следующего содержания: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 xml:space="preserve"> «5) поступление в орган муниципального жилищного контроля обращений и заявлений граждан, в том числе индивидуальных </w:t>
      </w:r>
      <w:r w:rsidRPr="00F50B38">
        <w:rPr>
          <w:color w:val="000000"/>
          <w:sz w:val="28"/>
          <w:szCs w:val="28"/>
        </w:rPr>
        <w:lastRenderedPageBreak/>
        <w:t>предпринимателей, юридических лиц, информации от органов местного самоуправления о фактах нарушения: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 xml:space="preserve">- </w:t>
      </w:r>
      <w:proofErr w:type="spellStart"/>
      <w:r w:rsidRPr="00F50B38">
        <w:rPr>
          <w:color w:val="000000"/>
          <w:sz w:val="28"/>
          <w:szCs w:val="28"/>
        </w:rPr>
        <w:t>наймодателями</w:t>
      </w:r>
      <w:proofErr w:type="spellEnd"/>
      <w:r w:rsidRPr="00F50B38">
        <w:rPr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50B38">
        <w:rPr>
          <w:color w:val="000000"/>
          <w:sz w:val="28"/>
          <w:szCs w:val="28"/>
        </w:rPr>
        <w:t>наймодателям</w:t>
      </w:r>
      <w:proofErr w:type="spellEnd"/>
      <w:r w:rsidRPr="00F50B38">
        <w:rPr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 w:rsidRPr="00F50B38">
        <w:rPr>
          <w:color w:val="000000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F50B38">
        <w:rPr>
          <w:color w:val="000000"/>
          <w:sz w:val="28"/>
          <w:szCs w:val="28"/>
        </w:rPr>
        <w:t xml:space="preserve"> и договоров найма жилых помещений.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proofErr w:type="gramStart"/>
      <w:r w:rsidRPr="00F50B38">
        <w:rPr>
          <w:color w:val="000000"/>
          <w:sz w:val="28"/>
          <w:szCs w:val="28"/>
        </w:rPr>
        <w:t>- требований к порядку создания жилищного, жилищно-строительного или иного специализированного потребительского кооператива, уставу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</w:t>
      </w:r>
      <w:proofErr w:type="gramEnd"/>
      <w:r w:rsidRPr="00F50B38">
        <w:rPr>
          <w:color w:val="000000"/>
          <w:sz w:val="28"/>
          <w:szCs w:val="28"/>
        </w:rPr>
        <w:t xml:space="preserve"> </w:t>
      </w:r>
      <w:proofErr w:type="gramStart"/>
      <w:r w:rsidRPr="00F50B38">
        <w:rPr>
          <w:color w:val="000000"/>
          <w:sz w:val="28"/>
          <w:szCs w:val="28"/>
        </w:rPr>
        <w:t>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ч. 1 ст. 164 Жилищного кодекса лицами договоров оказания услуг по содержанию и (или) выполнению работ по ремонту общего имущества в многоквартирном доме, порядку</w:t>
      </w:r>
      <w:proofErr w:type="gramEnd"/>
      <w:r w:rsidRPr="00F50B38">
        <w:rPr>
          <w:color w:val="000000"/>
          <w:sz w:val="28"/>
          <w:szCs w:val="28"/>
        </w:rPr>
        <w:t xml:space="preserve">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доме.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proofErr w:type="gramStart"/>
      <w:r w:rsidRPr="00F50B38">
        <w:rPr>
          <w:color w:val="000000"/>
          <w:sz w:val="28"/>
          <w:szCs w:val="28"/>
        </w:rPr>
        <w:t xml:space="preserve">- управляющей организацией обязательств, предусмотренных ч. 2 ст. 162 Жилищного кодекса,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F50B38">
        <w:rPr>
          <w:color w:val="000000"/>
          <w:sz w:val="28"/>
          <w:szCs w:val="28"/>
        </w:rPr>
        <w:t>наймодателями</w:t>
      </w:r>
      <w:proofErr w:type="spellEnd"/>
      <w:r w:rsidRPr="00F50B38">
        <w:rPr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50B38">
        <w:rPr>
          <w:color w:val="000000"/>
          <w:sz w:val="28"/>
          <w:szCs w:val="28"/>
        </w:rPr>
        <w:t>наймодателям</w:t>
      </w:r>
      <w:proofErr w:type="spellEnd"/>
      <w:r w:rsidRPr="00F50B38">
        <w:rPr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</w:t>
      </w:r>
      <w:proofErr w:type="gramEnd"/>
      <w:r w:rsidRPr="00F50B38">
        <w:rPr>
          <w:color w:val="000000"/>
          <w:sz w:val="28"/>
          <w:szCs w:val="28"/>
        </w:rPr>
        <w:t xml:space="preserve">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проверки»;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>3) в пункте 10.2 подпункт 2 изложить в следующей редакции:</w:t>
      </w:r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 xml:space="preserve">«2) беспрепятственно по предъявлении служебного удостоверения и копии распоряжения главы (заместителя главы) администрации  </w:t>
      </w:r>
      <w:r>
        <w:rPr>
          <w:color w:val="000000"/>
          <w:sz w:val="28"/>
          <w:szCs w:val="28"/>
        </w:rPr>
        <w:t>Вознесе</w:t>
      </w:r>
      <w:r w:rsidRPr="00F50B38">
        <w:rPr>
          <w:color w:val="000000"/>
          <w:sz w:val="28"/>
          <w:szCs w:val="28"/>
        </w:rPr>
        <w:t xml:space="preserve">нского сельсовета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</w:t>
      </w:r>
      <w:proofErr w:type="gramStart"/>
      <w:r w:rsidRPr="00F50B38">
        <w:rPr>
          <w:color w:val="000000"/>
          <w:sz w:val="28"/>
          <w:szCs w:val="28"/>
        </w:rPr>
        <w:t xml:space="preserve">проводить исследования, </w:t>
      </w:r>
      <w:r w:rsidRPr="00F50B38">
        <w:rPr>
          <w:color w:val="000000"/>
          <w:sz w:val="28"/>
          <w:szCs w:val="28"/>
        </w:rPr>
        <w:lastRenderedPageBreak/>
        <w:t xml:space="preserve">испытания, расследования, экспертизы и другие мероприятия по контролю, проверять соблюдение </w:t>
      </w:r>
      <w:proofErr w:type="spellStart"/>
      <w:r w:rsidRPr="00F50B38">
        <w:rPr>
          <w:color w:val="000000"/>
          <w:sz w:val="28"/>
          <w:szCs w:val="28"/>
        </w:rPr>
        <w:t>наймодателями</w:t>
      </w:r>
      <w:proofErr w:type="spellEnd"/>
      <w:r w:rsidRPr="00F50B38">
        <w:rPr>
          <w:color w:val="000000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50B38">
        <w:rPr>
          <w:color w:val="000000"/>
          <w:sz w:val="28"/>
          <w:szCs w:val="28"/>
        </w:rPr>
        <w:t>наймодателям</w:t>
      </w:r>
      <w:proofErr w:type="spellEnd"/>
      <w:r w:rsidRPr="00F50B38">
        <w:rPr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 </w:t>
      </w:r>
      <w:hyperlink r:id="rId6" w:anchor="p1346" w:tooltip="Ссылка на текущий документ" w:history="1">
        <w:r w:rsidRPr="00F50B38">
          <w:rPr>
            <w:rStyle w:val="a3"/>
            <w:color w:val="000000"/>
            <w:sz w:val="28"/>
            <w:szCs w:val="28"/>
            <w:u w:val="none"/>
          </w:rPr>
          <w:t>частью 2 статьи 91.18</w:t>
        </w:r>
      </w:hyperlink>
      <w:r w:rsidRPr="00F50B38">
        <w:rPr>
          <w:color w:val="000000"/>
          <w:sz w:val="28"/>
          <w:szCs w:val="28"/>
        </w:rPr>
        <w:t> Жилищного кодекса</w:t>
      </w:r>
      <w:proofErr w:type="gramEnd"/>
      <w:r w:rsidRPr="00F50B38">
        <w:rPr>
          <w:color w:val="000000"/>
          <w:sz w:val="28"/>
          <w:szCs w:val="28"/>
        </w:rPr>
        <w:t xml:space="preserve"> </w:t>
      </w:r>
      <w:proofErr w:type="gramStart"/>
      <w:r w:rsidRPr="00F50B38">
        <w:rPr>
          <w:color w:val="000000"/>
          <w:sz w:val="28"/>
          <w:szCs w:val="28"/>
        </w:rPr>
        <w:t>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F50B38">
        <w:rPr>
          <w:color w:val="000000"/>
          <w:sz w:val="28"/>
          <w:szCs w:val="28"/>
        </w:rPr>
        <w:t xml:space="preserve"> </w:t>
      </w:r>
      <w:proofErr w:type="gramStart"/>
      <w:r w:rsidRPr="00F50B38">
        <w:rPr>
          <w:color w:val="000000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F50B38">
        <w:rPr>
          <w:color w:val="000000"/>
          <w:sz w:val="28"/>
          <w:szCs w:val="28"/>
        </w:rPr>
        <w:t xml:space="preserve"> </w:t>
      </w:r>
      <w:proofErr w:type="gramStart"/>
      <w:r w:rsidRPr="00F50B38">
        <w:rPr>
          <w:color w:val="000000"/>
          <w:sz w:val="28"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 </w:t>
      </w:r>
      <w:hyperlink r:id="rId7" w:anchor="p2342" w:tooltip="Ссылка на текущий документ" w:history="1">
        <w:r w:rsidRPr="00F50B38">
          <w:rPr>
            <w:rStyle w:val="a3"/>
            <w:color w:val="000000"/>
            <w:sz w:val="28"/>
            <w:szCs w:val="28"/>
            <w:u w:val="none"/>
          </w:rPr>
          <w:t>статьей 162</w:t>
        </w:r>
      </w:hyperlink>
      <w:r w:rsidRPr="00F50B38">
        <w:rPr>
          <w:color w:val="000000"/>
          <w:sz w:val="28"/>
          <w:szCs w:val="28"/>
        </w:rPr>
        <w:t> Жилищного кодекса Российской Федерации, правомерность утверждения условий этого договора и его заключения</w:t>
      </w:r>
      <w:proofErr w:type="gramEnd"/>
      <w:r w:rsidRPr="00F50B38">
        <w:rPr>
          <w:color w:val="000000"/>
          <w:sz w:val="28"/>
          <w:szCs w:val="28"/>
        </w:rPr>
        <w:t xml:space="preserve">, </w:t>
      </w:r>
      <w:proofErr w:type="gramStart"/>
      <w:r w:rsidRPr="00F50B38">
        <w:rPr>
          <w:color w:val="000000"/>
          <w:sz w:val="28"/>
          <w:szCs w:val="28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 </w:t>
      </w:r>
      <w:hyperlink r:id="rId8" w:anchor="p2394" w:tooltip="Ссылка на текущий документ" w:history="1">
        <w:r w:rsidRPr="00F50B38">
          <w:rPr>
            <w:rStyle w:val="a3"/>
            <w:color w:val="000000"/>
            <w:sz w:val="28"/>
            <w:szCs w:val="28"/>
            <w:u w:val="none"/>
          </w:rPr>
          <w:t>части 1 статьи 164</w:t>
        </w:r>
      </w:hyperlink>
      <w:r w:rsidRPr="00F50B38">
        <w:rPr>
          <w:color w:val="000000"/>
          <w:sz w:val="28"/>
          <w:szCs w:val="28"/>
        </w:rPr>
        <w:t> 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договоров».</w:t>
      </w:r>
      <w:proofErr w:type="gramEnd"/>
    </w:p>
    <w:p w:rsidR="00F50B38" w:rsidRPr="00F50B38" w:rsidRDefault="00F50B38" w:rsidP="00F50B3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 xml:space="preserve">2. </w:t>
      </w:r>
      <w:proofErr w:type="gramStart"/>
      <w:r w:rsidRPr="00F50B38">
        <w:rPr>
          <w:color w:val="000000"/>
          <w:sz w:val="28"/>
          <w:szCs w:val="28"/>
        </w:rPr>
        <w:t>Разместить</w:t>
      </w:r>
      <w:proofErr w:type="gramEnd"/>
      <w:r w:rsidRPr="00F50B38">
        <w:rPr>
          <w:color w:val="000000"/>
          <w:sz w:val="28"/>
          <w:szCs w:val="28"/>
        </w:rPr>
        <w:t xml:space="preserve"> настоящее постановление на информационном стенде в здании администрации и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Вознесе</w:t>
      </w:r>
      <w:r w:rsidRPr="00F50B38">
        <w:rPr>
          <w:color w:val="000000"/>
          <w:sz w:val="28"/>
          <w:szCs w:val="28"/>
        </w:rPr>
        <w:t xml:space="preserve">нский сельсовет. </w:t>
      </w:r>
    </w:p>
    <w:p w:rsidR="00F50B38" w:rsidRPr="00F50B38" w:rsidRDefault="00F50B38" w:rsidP="00F50B38">
      <w:pPr>
        <w:tabs>
          <w:tab w:val="left" w:pos="1965"/>
        </w:tabs>
        <w:ind w:firstLine="567"/>
        <w:jc w:val="both"/>
        <w:rPr>
          <w:color w:val="000000"/>
          <w:sz w:val="28"/>
          <w:szCs w:val="28"/>
        </w:rPr>
      </w:pPr>
      <w:r w:rsidRPr="00F50B38">
        <w:rPr>
          <w:color w:val="000000"/>
          <w:sz w:val="28"/>
          <w:szCs w:val="28"/>
        </w:rPr>
        <w:t xml:space="preserve">3. </w:t>
      </w:r>
      <w:proofErr w:type="gramStart"/>
      <w:r w:rsidRPr="00F50B38">
        <w:rPr>
          <w:color w:val="000000"/>
          <w:sz w:val="28"/>
          <w:szCs w:val="28"/>
        </w:rPr>
        <w:t>Контроль за</w:t>
      </w:r>
      <w:proofErr w:type="gramEnd"/>
      <w:r w:rsidRPr="00F50B38">
        <w:rPr>
          <w:color w:val="000000"/>
          <w:sz w:val="28"/>
          <w:szCs w:val="28"/>
        </w:rPr>
        <w:t xml:space="preserve"> исполнением  настоящего постановления оставляю за собой.</w:t>
      </w:r>
    </w:p>
    <w:p w:rsidR="00F50B38" w:rsidRPr="00F50B38" w:rsidRDefault="00F50B38" w:rsidP="00F50B38">
      <w:pPr>
        <w:tabs>
          <w:tab w:val="left" w:pos="1965"/>
        </w:tabs>
        <w:ind w:firstLine="567"/>
        <w:jc w:val="both"/>
        <w:rPr>
          <w:color w:val="000000"/>
          <w:sz w:val="28"/>
          <w:szCs w:val="28"/>
        </w:rPr>
      </w:pPr>
    </w:p>
    <w:p w:rsidR="00F50B38" w:rsidRPr="00F50B38" w:rsidRDefault="00F50B38" w:rsidP="00F50B38">
      <w:pPr>
        <w:tabs>
          <w:tab w:val="left" w:pos="1965"/>
        </w:tabs>
        <w:ind w:firstLine="567"/>
        <w:jc w:val="both"/>
        <w:rPr>
          <w:color w:val="000000"/>
          <w:sz w:val="28"/>
          <w:szCs w:val="28"/>
        </w:rPr>
      </w:pPr>
    </w:p>
    <w:p w:rsidR="00F50B38" w:rsidRPr="00F50B38" w:rsidRDefault="00F50B38" w:rsidP="00F50B3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50B38">
        <w:rPr>
          <w:color w:val="000000"/>
          <w:sz w:val="28"/>
          <w:szCs w:val="28"/>
        </w:rPr>
        <w:t xml:space="preserve">Глава сельского поселения                            </w:t>
      </w:r>
      <w:r>
        <w:rPr>
          <w:color w:val="000000"/>
          <w:sz w:val="28"/>
          <w:szCs w:val="28"/>
        </w:rPr>
        <w:t>С.Ю. Серебренникова</w:t>
      </w:r>
    </w:p>
    <w:p w:rsidR="00F50B38" w:rsidRPr="00F50B38" w:rsidRDefault="00F50B38" w:rsidP="00F50B38">
      <w:pPr>
        <w:rPr>
          <w:sz w:val="28"/>
          <w:szCs w:val="28"/>
        </w:rPr>
      </w:pPr>
      <w:r w:rsidRPr="00F50B38">
        <w:rPr>
          <w:sz w:val="28"/>
          <w:szCs w:val="28"/>
        </w:rPr>
        <w:lastRenderedPageBreak/>
        <w:tab/>
      </w:r>
      <w:r w:rsidRPr="00F50B38">
        <w:rPr>
          <w:sz w:val="28"/>
          <w:szCs w:val="28"/>
        </w:rPr>
        <w:tab/>
      </w:r>
      <w:r w:rsidRPr="00F50B38">
        <w:rPr>
          <w:sz w:val="28"/>
          <w:szCs w:val="28"/>
        </w:rPr>
        <w:tab/>
      </w:r>
    </w:p>
    <w:p w:rsidR="00F50B38" w:rsidRDefault="00F50B38"/>
    <w:sectPr w:rsidR="00F50B38" w:rsidSect="007253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38"/>
    <w:rsid w:val="001746AE"/>
    <w:rsid w:val="00373D56"/>
    <w:rsid w:val="004F47E2"/>
    <w:rsid w:val="005144B7"/>
    <w:rsid w:val="00631144"/>
    <w:rsid w:val="007253BF"/>
    <w:rsid w:val="00AE58CF"/>
    <w:rsid w:val="00EC2015"/>
    <w:rsid w:val="00F5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253BF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B38"/>
    <w:rPr>
      <w:color w:val="0000FF"/>
      <w:u w:val="single"/>
    </w:rPr>
  </w:style>
  <w:style w:type="paragraph" w:customStyle="1" w:styleId="ConsPlusTitle">
    <w:name w:val="ConsPlusTitle"/>
    <w:rsid w:val="00F50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53B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rsid w:val="007253BF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7253BF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253B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7253BF"/>
    <w:rPr>
      <w:rFonts w:ascii="Arial New Bash" w:eastAsia="Times New Roman" w:hAnsi="Arial New Bash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46/?frame=1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6146/?frame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146/?frame=111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1216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2015-05-18T05:22:00Z</cp:lastPrinted>
  <dcterms:created xsi:type="dcterms:W3CDTF">2015-05-17T14:54:00Z</dcterms:created>
  <dcterms:modified xsi:type="dcterms:W3CDTF">2018-12-27T07:49:00Z</dcterms:modified>
</cp:coreProperties>
</file>